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185028" w14:textId="77777777" w:rsidR="00635290" w:rsidRPr="00A76911" w:rsidRDefault="00635290" w:rsidP="00D82194">
      <w:pPr>
        <w:shd w:val="clear" w:color="auto" w:fill="FFFFFF"/>
        <w:spacing w:line="276" w:lineRule="auto"/>
        <w:ind w:right="1267"/>
        <w:rPr>
          <w:rFonts w:ascii="Roboto" w:hAnsi="Roboto" w:cs="Arial"/>
          <w:color w:val="000000"/>
          <w:spacing w:val="-6"/>
          <w:sz w:val="20"/>
          <w:szCs w:val="20"/>
        </w:rPr>
      </w:pPr>
    </w:p>
    <w:p w14:paraId="09C7DE2F" w14:textId="77777777" w:rsidR="00635290" w:rsidRPr="00A76911" w:rsidRDefault="00635290" w:rsidP="00D82194">
      <w:pPr>
        <w:shd w:val="clear" w:color="auto" w:fill="FFFFFF"/>
        <w:spacing w:line="276" w:lineRule="auto"/>
        <w:ind w:left="1579" w:right="1267" w:hanging="278"/>
        <w:rPr>
          <w:rFonts w:ascii="Roboto" w:hAnsi="Roboto" w:cs="Arial"/>
          <w:color w:val="000000"/>
          <w:spacing w:val="-6"/>
          <w:sz w:val="20"/>
          <w:szCs w:val="20"/>
        </w:rPr>
      </w:pPr>
    </w:p>
    <w:p w14:paraId="6582A1DA" w14:textId="77777777" w:rsidR="00BC65A0" w:rsidRPr="00A76911" w:rsidRDefault="00BC65A0" w:rsidP="00D82194">
      <w:pPr>
        <w:shd w:val="clear" w:color="auto" w:fill="FFFFFF"/>
        <w:spacing w:line="276" w:lineRule="auto"/>
        <w:ind w:left="1579" w:right="1267" w:hanging="278"/>
        <w:jc w:val="center"/>
        <w:rPr>
          <w:rFonts w:ascii="Roboto" w:hAnsi="Roboto" w:cs="Arial"/>
          <w:color w:val="000000"/>
          <w:spacing w:val="-6"/>
          <w:sz w:val="20"/>
          <w:szCs w:val="20"/>
        </w:rPr>
      </w:pPr>
    </w:p>
    <w:p w14:paraId="74211D77" w14:textId="77777777" w:rsidR="00BC65A0" w:rsidRPr="00A76911" w:rsidRDefault="00BC65A0" w:rsidP="00D82194">
      <w:pPr>
        <w:shd w:val="clear" w:color="auto" w:fill="FFFFFF"/>
        <w:spacing w:line="276" w:lineRule="auto"/>
        <w:ind w:left="1579" w:right="1267" w:hanging="278"/>
        <w:jc w:val="center"/>
        <w:rPr>
          <w:rFonts w:ascii="Roboto" w:hAnsi="Roboto" w:cs="Arial"/>
          <w:color w:val="000000"/>
          <w:spacing w:val="-6"/>
          <w:sz w:val="20"/>
          <w:szCs w:val="20"/>
        </w:rPr>
      </w:pPr>
    </w:p>
    <w:p w14:paraId="4D9F4B54" w14:textId="77777777" w:rsidR="00BC65A0" w:rsidRPr="00A76911" w:rsidRDefault="00BC65A0" w:rsidP="00D82194">
      <w:pPr>
        <w:shd w:val="clear" w:color="auto" w:fill="FFFFFF"/>
        <w:spacing w:line="276" w:lineRule="auto"/>
        <w:ind w:left="1579" w:right="1267" w:hanging="278"/>
        <w:jc w:val="center"/>
        <w:rPr>
          <w:rFonts w:ascii="Roboto" w:hAnsi="Roboto" w:cs="Arial"/>
          <w:color w:val="000000"/>
          <w:spacing w:val="-6"/>
          <w:sz w:val="20"/>
          <w:szCs w:val="20"/>
        </w:rPr>
      </w:pPr>
    </w:p>
    <w:p w14:paraId="53A367C5" w14:textId="357466FA" w:rsidR="00635290" w:rsidRPr="00A76911" w:rsidRDefault="00236DC1" w:rsidP="00D82194">
      <w:pPr>
        <w:shd w:val="clear" w:color="auto" w:fill="FFFFFF"/>
        <w:spacing w:line="276" w:lineRule="auto"/>
        <w:ind w:left="1579" w:right="1267" w:hanging="278"/>
        <w:jc w:val="center"/>
        <w:rPr>
          <w:rFonts w:ascii="Roboto" w:hAnsi="Roboto" w:cs="Arial"/>
          <w:color w:val="000000"/>
          <w:spacing w:val="-6"/>
          <w:sz w:val="20"/>
          <w:szCs w:val="20"/>
        </w:rPr>
      </w:pPr>
      <w:r w:rsidRPr="00A76911">
        <w:rPr>
          <w:rFonts w:ascii="Roboto" w:hAnsi="Roboto" w:cs="Arial"/>
          <w:color w:val="000000"/>
          <w:spacing w:val="-6"/>
          <w:sz w:val="20"/>
          <w:szCs w:val="20"/>
        </w:rPr>
        <w:t xml:space="preserve">UNEP/MAP - </w:t>
      </w:r>
      <w:r w:rsidR="00635290" w:rsidRPr="00A76911">
        <w:rPr>
          <w:rFonts w:ascii="Roboto" w:hAnsi="Roboto" w:cs="Arial"/>
          <w:color w:val="000000"/>
          <w:spacing w:val="-6"/>
          <w:sz w:val="20"/>
          <w:szCs w:val="20"/>
        </w:rPr>
        <w:t>PRIORITY ACTIONS PROGRAMME</w:t>
      </w:r>
      <w:r w:rsidR="00AD12D0" w:rsidRPr="00A76911">
        <w:rPr>
          <w:rFonts w:ascii="Roboto" w:hAnsi="Roboto" w:cs="Arial"/>
          <w:color w:val="000000"/>
          <w:spacing w:val="-6"/>
          <w:sz w:val="20"/>
          <w:szCs w:val="20"/>
        </w:rPr>
        <w:t>/</w:t>
      </w:r>
      <w:r w:rsidR="00635290" w:rsidRPr="00A76911">
        <w:rPr>
          <w:rFonts w:ascii="Roboto" w:hAnsi="Roboto" w:cs="Arial"/>
          <w:color w:val="000000"/>
          <w:spacing w:val="-6"/>
          <w:sz w:val="20"/>
          <w:szCs w:val="20"/>
        </w:rPr>
        <w:t>REGIONAL ACTIVITY</w:t>
      </w:r>
      <w:r w:rsidR="000C53FF" w:rsidRPr="00A76911">
        <w:rPr>
          <w:rFonts w:ascii="Roboto" w:hAnsi="Roboto" w:cs="Arial"/>
          <w:color w:val="000000"/>
          <w:spacing w:val="-6"/>
          <w:sz w:val="20"/>
          <w:szCs w:val="20"/>
        </w:rPr>
        <w:t xml:space="preserve"> </w:t>
      </w:r>
      <w:r w:rsidR="00635290" w:rsidRPr="00A76911">
        <w:rPr>
          <w:rFonts w:ascii="Roboto" w:hAnsi="Roboto" w:cs="Arial"/>
          <w:color w:val="000000"/>
          <w:spacing w:val="-6"/>
          <w:sz w:val="20"/>
          <w:szCs w:val="20"/>
        </w:rPr>
        <w:t xml:space="preserve">CENTRE </w:t>
      </w:r>
    </w:p>
    <w:p w14:paraId="3ED0E155" w14:textId="18E07DDB" w:rsidR="00635290" w:rsidRPr="00A76911" w:rsidRDefault="00AD12D0" w:rsidP="00D82194">
      <w:pPr>
        <w:shd w:val="clear" w:color="auto" w:fill="FFFFFF"/>
        <w:spacing w:line="276" w:lineRule="auto"/>
        <w:ind w:left="1579" w:right="1267" w:hanging="278"/>
        <w:jc w:val="center"/>
        <w:rPr>
          <w:rFonts w:ascii="Roboto" w:hAnsi="Roboto" w:cs="Arial"/>
          <w:sz w:val="20"/>
          <w:szCs w:val="20"/>
        </w:rPr>
      </w:pPr>
      <w:r w:rsidRPr="00A76911">
        <w:rPr>
          <w:rFonts w:ascii="Roboto" w:hAnsi="Roboto" w:cs="Arial"/>
          <w:color w:val="000000"/>
          <w:spacing w:val="-5"/>
          <w:sz w:val="20"/>
          <w:szCs w:val="20"/>
        </w:rPr>
        <w:t xml:space="preserve">Kraj </w:t>
      </w:r>
      <w:proofErr w:type="spellStart"/>
      <w:r w:rsidRPr="00A76911">
        <w:rPr>
          <w:rFonts w:ascii="Roboto" w:hAnsi="Roboto" w:cs="Arial"/>
          <w:color w:val="000000"/>
          <w:spacing w:val="-5"/>
          <w:sz w:val="20"/>
          <w:szCs w:val="20"/>
        </w:rPr>
        <w:t>Sv</w:t>
      </w:r>
      <w:proofErr w:type="spellEnd"/>
      <w:r w:rsidR="00B22282" w:rsidRPr="00A76911">
        <w:rPr>
          <w:rFonts w:ascii="Roboto" w:hAnsi="Roboto" w:cs="Arial"/>
          <w:color w:val="000000"/>
          <w:spacing w:val="-5"/>
          <w:sz w:val="20"/>
          <w:szCs w:val="20"/>
        </w:rPr>
        <w:t>.</w:t>
      </w:r>
      <w:r w:rsidR="00635290" w:rsidRPr="00A76911">
        <w:rPr>
          <w:rFonts w:ascii="Roboto" w:hAnsi="Roboto" w:cs="Arial"/>
          <w:color w:val="000000"/>
          <w:spacing w:val="-5"/>
          <w:sz w:val="20"/>
          <w:szCs w:val="20"/>
        </w:rPr>
        <w:t xml:space="preserve"> I</w:t>
      </w:r>
      <w:r w:rsidRPr="00A76911">
        <w:rPr>
          <w:rFonts w:ascii="Roboto" w:hAnsi="Roboto" w:cs="Arial"/>
          <w:color w:val="000000"/>
          <w:spacing w:val="-5"/>
          <w:sz w:val="20"/>
          <w:szCs w:val="20"/>
        </w:rPr>
        <w:t>vana</w:t>
      </w:r>
      <w:r w:rsidR="00635290" w:rsidRPr="00A76911">
        <w:rPr>
          <w:rFonts w:ascii="Roboto" w:hAnsi="Roboto" w:cs="Arial"/>
          <w:color w:val="000000"/>
          <w:spacing w:val="-5"/>
          <w:sz w:val="20"/>
          <w:szCs w:val="20"/>
        </w:rPr>
        <w:t xml:space="preserve"> 11</w:t>
      </w:r>
      <w:r w:rsidR="006E082B" w:rsidRPr="00A76911">
        <w:rPr>
          <w:rFonts w:ascii="Roboto" w:hAnsi="Roboto" w:cs="Arial"/>
          <w:color w:val="000000"/>
          <w:spacing w:val="-5"/>
          <w:sz w:val="20"/>
          <w:szCs w:val="20"/>
        </w:rPr>
        <w:t>, Split, Croatia</w:t>
      </w:r>
    </w:p>
    <w:p w14:paraId="6E6161E0" w14:textId="77777777" w:rsidR="00635290" w:rsidRPr="00A76911" w:rsidRDefault="00635290" w:rsidP="00D82194">
      <w:pPr>
        <w:pStyle w:val="Heading1"/>
        <w:spacing w:before="0" w:line="276" w:lineRule="auto"/>
        <w:jc w:val="center"/>
        <w:rPr>
          <w:rFonts w:ascii="Roboto" w:hAnsi="Roboto" w:cs="Arial"/>
          <w:sz w:val="20"/>
          <w:szCs w:val="20"/>
        </w:rPr>
      </w:pPr>
    </w:p>
    <w:p w14:paraId="01B0B65C" w14:textId="5F881D15" w:rsidR="00DE726E" w:rsidRPr="00A76911" w:rsidRDefault="00635290" w:rsidP="00D82194">
      <w:pPr>
        <w:pStyle w:val="Heading1"/>
        <w:spacing w:before="0" w:line="276" w:lineRule="auto"/>
        <w:jc w:val="center"/>
        <w:rPr>
          <w:rFonts w:ascii="Roboto" w:hAnsi="Roboto" w:cs="Arial"/>
          <w:b/>
          <w:bCs/>
          <w:sz w:val="20"/>
          <w:szCs w:val="20"/>
        </w:rPr>
      </w:pPr>
      <w:r w:rsidRPr="00A76911">
        <w:rPr>
          <w:rFonts w:ascii="Roboto" w:hAnsi="Roboto" w:cs="Arial"/>
          <w:b/>
          <w:bCs/>
          <w:sz w:val="20"/>
          <w:szCs w:val="20"/>
        </w:rPr>
        <w:t xml:space="preserve">INVITATION TO </w:t>
      </w:r>
      <w:r w:rsidR="004F4B10" w:rsidRPr="00A76911">
        <w:rPr>
          <w:rFonts w:ascii="Roboto" w:hAnsi="Roboto" w:cs="Arial"/>
          <w:b/>
          <w:bCs/>
          <w:sz w:val="20"/>
          <w:szCs w:val="20"/>
        </w:rPr>
        <w:t>TENDER</w:t>
      </w:r>
    </w:p>
    <w:p w14:paraId="194585A5" w14:textId="77777777" w:rsidR="00952FC5" w:rsidRPr="00A76911" w:rsidRDefault="00552E86" w:rsidP="00D82194">
      <w:pPr>
        <w:spacing w:line="276" w:lineRule="auto"/>
        <w:jc w:val="center"/>
        <w:rPr>
          <w:rFonts w:ascii="Roboto" w:hAnsi="Roboto" w:cs="Arial"/>
          <w:b/>
          <w:bCs/>
          <w:spacing w:val="-7"/>
          <w:sz w:val="20"/>
          <w:szCs w:val="20"/>
        </w:rPr>
      </w:pPr>
      <w:r w:rsidRPr="00A76911">
        <w:rPr>
          <w:rFonts w:ascii="Roboto" w:hAnsi="Roboto" w:cs="Arial"/>
          <w:b/>
          <w:bCs/>
          <w:spacing w:val="-7"/>
          <w:sz w:val="20"/>
          <w:szCs w:val="20"/>
        </w:rPr>
        <w:t>P</w:t>
      </w:r>
      <w:r w:rsidR="00952FC5" w:rsidRPr="00A76911">
        <w:rPr>
          <w:rFonts w:ascii="Roboto" w:hAnsi="Roboto" w:cs="Arial"/>
          <w:b/>
          <w:bCs/>
          <w:spacing w:val="-7"/>
          <w:sz w:val="20"/>
          <w:szCs w:val="20"/>
        </w:rPr>
        <w:t>rocurement subject</w:t>
      </w:r>
      <w:r w:rsidRPr="00A76911">
        <w:rPr>
          <w:rFonts w:ascii="Roboto" w:hAnsi="Roboto" w:cs="Arial"/>
          <w:b/>
          <w:bCs/>
          <w:spacing w:val="-7"/>
          <w:sz w:val="20"/>
          <w:szCs w:val="20"/>
        </w:rPr>
        <w:t>:</w:t>
      </w:r>
    </w:p>
    <w:p w14:paraId="51EB31B6" w14:textId="2233DCE7" w:rsidR="004F17FA" w:rsidRPr="00A76911" w:rsidRDefault="008E774A" w:rsidP="00F64449">
      <w:pPr>
        <w:spacing w:line="276" w:lineRule="auto"/>
        <w:jc w:val="center"/>
        <w:rPr>
          <w:rFonts w:ascii="Roboto" w:hAnsi="Roboto" w:cs="Arial"/>
          <w:b/>
          <w:bCs/>
          <w:sz w:val="20"/>
          <w:szCs w:val="20"/>
        </w:rPr>
      </w:pPr>
      <w:r w:rsidRPr="00A76911">
        <w:rPr>
          <w:rFonts w:ascii="Roboto" w:hAnsi="Roboto" w:cs="Arial"/>
          <w:b/>
          <w:bCs/>
          <w:spacing w:val="-7"/>
          <w:sz w:val="20"/>
          <w:szCs w:val="20"/>
        </w:rPr>
        <w:t xml:space="preserve"> </w:t>
      </w:r>
      <w:r w:rsidRPr="00A76911">
        <w:rPr>
          <w:rFonts w:ascii="Roboto" w:hAnsi="Roboto" w:cs="Arial"/>
          <w:b/>
          <w:bCs/>
          <w:spacing w:val="-7"/>
          <w:sz w:val="20"/>
          <w:szCs w:val="20"/>
        </w:rPr>
        <w:br/>
      </w:r>
      <w:bookmarkStart w:id="0" w:name="_Hlk180482117"/>
      <w:r w:rsidR="00F64449" w:rsidRPr="00A76911">
        <w:rPr>
          <w:rFonts w:ascii="Roboto" w:hAnsi="Roboto" w:cs="Arial"/>
          <w:b/>
          <w:bCs/>
          <w:color w:val="002060"/>
          <w:sz w:val="20"/>
          <w:szCs w:val="20"/>
        </w:rPr>
        <w:t>Legal study on integration of transboundary EIA/SEA into the Barcelona Convention framework</w:t>
      </w:r>
      <w:bookmarkEnd w:id="0"/>
    </w:p>
    <w:p w14:paraId="124BDB7D" w14:textId="77777777" w:rsidR="004F17FA" w:rsidRPr="00A76911" w:rsidRDefault="004F17FA" w:rsidP="004F17FA">
      <w:pPr>
        <w:shd w:val="clear" w:color="auto" w:fill="FFFFFF"/>
        <w:spacing w:line="276" w:lineRule="auto"/>
        <w:rPr>
          <w:rFonts w:ascii="Roboto" w:hAnsi="Roboto" w:cs="Arial"/>
          <w:b/>
          <w:bCs/>
          <w:sz w:val="20"/>
          <w:szCs w:val="20"/>
        </w:rPr>
      </w:pPr>
    </w:p>
    <w:p w14:paraId="1CCD4BDF" w14:textId="58A65EBF" w:rsidR="000733B8" w:rsidRPr="00A76911" w:rsidRDefault="00EB40AB" w:rsidP="00D82194">
      <w:pPr>
        <w:shd w:val="clear" w:color="auto" w:fill="FFFFFF"/>
        <w:spacing w:line="276" w:lineRule="auto"/>
        <w:jc w:val="center"/>
        <w:rPr>
          <w:rFonts w:ascii="Roboto" w:hAnsi="Roboto" w:cs="Arial"/>
          <w:sz w:val="20"/>
          <w:szCs w:val="20"/>
        </w:rPr>
      </w:pPr>
      <w:r w:rsidRPr="00A76911">
        <w:rPr>
          <w:rFonts w:ascii="Roboto" w:hAnsi="Roboto" w:cs="Arial"/>
          <w:sz w:val="20"/>
          <w:szCs w:val="20"/>
        </w:rPr>
        <w:t>SIMPLE PROCUREMENT</w:t>
      </w:r>
    </w:p>
    <w:p w14:paraId="31AC3F89" w14:textId="478C5048" w:rsidR="00EB40AB" w:rsidRPr="00A76911" w:rsidRDefault="00EB40AB" w:rsidP="00D82194">
      <w:pPr>
        <w:shd w:val="clear" w:color="auto" w:fill="FFFFFF"/>
        <w:spacing w:line="276" w:lineRule="auto"/>
        <w:jc w:val="center"/>
        <w:rPr>
          <w:rFonts w:ascii="Roboto" w:hAnsi="Roboto" w:cs="Arial"/>
          <w:sz w:val="20"/>
          <w:szCs w:val="20"/>
        </w:rPr>
      </w:pPr>
      <w:r w:rsidRPr="00A76911">
        <w:rPr>
          <w:rFonts w:ascii="Roboto" w:hAnsi="Roboto" w:cs="Arial"/>
          <w:sz w:val="20"/>
          <w:szCs w:val="20"/>
        </w:rPr>
        <w:t xml:space="preserve">Reference No. </w:t>
      </w:r>
      <w:r w:rsidR="00A76911" w:rsidRPr="00A76911">
        <w:rPr>
          <w:rFonts w:ascii="Roboto" w:hAnsi="Roboto" w:cs="Arial"/>
          <w:sz w:val="20"/>
          <w:szCs w:val="20"/>
        </w:rPr>
        <w:t>3/EIA-SEA</w:t>
      </w:r>
      <w:r w:rsidRPr="00A76911">
        <w:rPr>
          <w:rFonts w:ascii="Roboto" w:hAnsi="Roboto" w:cs="Arial"/>
          <w:sz w:val="20"/>
          <w:szCs w:val="20"/>
        </w:rPr>
        <w:t>/2024</w:t>
      </w:r>
    </w:p>
    <w:p w14:paraId="7979C7E0" w14:textId="77777777" w:rsidR="00EB40AB" w:rsidRPr="00A76911" w:rsidRDefault="00EB40AB" w:rsidP="00D82194">
      <w:pPr>
        <w:shd w:val="clear" w:color="auto" w:fill="FFFFFF"/>
        <w:spacing w:line="276" w:lineRule="auto"/>
        <w:jc w:val="center"/>
        <w:rPr>
          <w:rFonts w:ascii="Roboto" w:hAnsi="Roboto" w:cs="Arial"/>
          <w:sz w:val="20"/>
          <w:szCs w:val="20"/>
        </w:rPr>
      </w:pPr>
    </w:p>
    <w:p w14:paraId="0AE469C7" w14:textId="77777777" w:rsidR="00635290" w:rsidRPr="00A76911" w:rsidRDefault="00635290" w:rsidP="00D82194">
      <w:pPr>
        <w:spacing w:line="276" w:lineRule="auto"/>
        <w:rPr>
          <w:rFonts w:ascii="Roboto" w:hAnsi="Roboto" w:cs="Arial"/>
          <w:sz w:val="20"/>
          <w:szCs w:val="20"/>
        </w:rPr>
      </w:pPr>
    </w:p>
    <w:p w14:paraId="17B10A6C" w14:textId="77777777" w:rsidR="00635290" w:rsidRPr="00A76911" w:rsidRDefault="00635290" w:rsidP="00D82194">
      <w:pPr>
        <w:spacing w:line="276" w:lineRule="auto"/>
        <w:rPr>
          <w:rFonts w:ascii="Roboto" w:hAnsi="Roboto" w:cs="Arial"/>
          <w:sz w:val="20"/>
          <w:szCs w:val="20"/>
        </w:rPr>
      </w:pPr>
    </w:p>
    <w:p w14:paraId="7DE981C9" w14:textId="77777777" w:rsidR="00635290" w:rsidRPr="00A76911" w:rsidRDefault="00635290" w:rsidP="00D82194">
      <w:pPr>
        <w:spacing w:line="276" w:lineRule="auto"/>
        <w:rPr>
          <w:rFonts w:ascii="Roboto" w:hAnsi="Roboto" w:cs="Arial"/>
          <w:sz w:val="20"/>
          <w:szCs w:val="20"/>
        </w:rPr>
      </w:pPr>
    </w:p>
    <w:p w14:paraId="0224F0D6" w14:textId="77777777" w:rsidR="00635290" w:rsidRPr="00A76911" w:rsidRDefault="00635290" w:rsidP="00D82194">
      <w:pPr>
        <w:spacing w:line="276" w:lineRule="auto"/>
        <w:jc w:val="right"/>
        <w:rPr>
          <w:rFonts w:ascii="Roboto" w:hAnsi="Roboto" w:cs="Arial"/>
          <w:sz w:val="20"/>
          <w:szCs w:val="20"/>
        </w:rPr>
      </w:pPr>
    </w:p>
    <w:p w14:paraId="5E37FC1C" w14:textId="77777777" w:rsidR="00635290" w:rsidRPr="00A76911" w:rsidRDefault="00635290" w:rsidP="00D82194">
      <w:pPr>
        <w:spacing w:line="276" w:lineRule="auto"/>
        <w:rPr>
          <w:rFonts w:ascii="Roboto" w:hAnsi="Roboto" w:cs="Arial"/>
          <w:sz w:val="20"/>
          <w:szCs w:val="20"/>
        </w:rPr>
      </w:pPr>
    </w:p>
    <w:p w14:paraId="24CFAB1F" w14:textId="77777777" w:rsidR="00635290" w:rsidRPr="00A76911" w:rsidRDefault="00635290" w:rsidP="00D82194">
      <w:pPr>
        <w:spacing w:line="276" w:lineRule="auto"/>
        <w:rPr>
          <w:rFonts w:ascii="Roboto" w:hAnsi="Roboto" w:cs="Arial"/>
          <w:sz w:val="20"/>
          <w:szCs w:val="20"/>
        </w:rPr>
      </w:pPr>
    </w:p>
    <w:p w14:paraId="3A3A702D" w14:textId="74DAAC2B" w:rsidR="008E774A" w:rsidRPr="00A76911" w:rsidRDefault="008E774A" w:rsidP="00D82194">
      <w:pPr>
        <w:tabs>
          <w:tab w:val="left" w:pos="5355"/>
        </w:tabs>
        <w:spacing w:line="276" w:lineRule="auto"/>
        <w:rPr>
          <w:rFonts w:ascii="Roboto" w:hAnsi="Roboto" w:cs="Arial"/>
          <w:sz w:val="20"/>
          <w:szCs w:val="20"/>
        </w:rPr>
      </w:pPr>
    </w:p>
    <w:p w14:paraId="56BB5FE7" w14:textId="77777777" w:rsidR="00DE726E" w:rsidRPr="00A76911" w:rsidRDefault="00DE726E" w:rsidP="00D82194">
      <w:pPr>
        <w:tabs>
          <w:tab w:val="left" w:pos="5355"/>
        </w:tabs>
        <w:spacing w:line="276" w:lineRule="auto"/>
        <w:rPr>
          <w:rFonts w:ascii="Roboto" w:hAnsi="Roboto" w:cs="Arial"/>
          <w:sz w:val="20"/>
          <w:szCs w:val="20"/>
        </w:rPr>
      </w:pPr>
    </w:p>
    <w:p w14:paraId="3AF8ECC6" w14:textId="77777777" w:rsidR="00BC65A0" w:rsidRPr="00A76911" w:rsidRDefault="00BC65A0" w:rsidP="00D82194">
      <w:pPr>
        <w:tabs>
          <w:tab w:val="left" w:pos="5355"/>
        </w:tabs>
        <w:spacing w:line="276" w:lineRule="auto"/>
        <w:rPr>
          <w:rFonts w:ascii="Roboto" w:hAnsi="Roboto" w:cs="Arial"/>
          <w:sz w:val="20"/>
          <w:szCs w:val="20"/>
        </w:rPr>
      </w:pPr>
    </w:p>
    <w:p w14:paraId="72106856" w14:textId="77777777" w:rsidR="00BC65A0" w:rsidRPr="00A76911" w:rsidRDefault="00BC65A0" w:rsidP="00D82194">
      <w:pPr>
        <w:tabs>
          <w:tab w:val="left" w:pos="5355"/>
        </w:tabs>
        <w:spacing w:line="276" w:lineRule="auto"/>
        <w:rPr>
          <w:rFonts w:ascii="Roboto" w:hAnsi="Roboto" w:cs="Arial"/>
          <w:sz w:val="20"/>
          <w:szCs w:val="20"/>
        </w:rPr>
      </w:pPr>
    </w:p>
    <w:p w14:paraId="0F81FEEC" w14:textId="77777777" w:rsidR="00BC65A0" w:rsidRPr="00A76911" w:rsidRDefault="00BC65A0" w:rsidP="00D82194">
      <w:pPr>
        <w:tabs>
          <w:tab w:val="left" w:pos="5355"/>
        </w:tabs>
        <w:spacing w:line="276" w:lineRule="auto"/>
        <w:rPr>
          <w:rFonts w:ascii="Roboto" w:hAnsi="Roboto" w:cs="Arial"/>
          <w:sz w:val="20"/>
          <w:szCs w:val="20"/>
        </w:rPr>
      </w:pPr>
    </w:p>
    <w:p w14:paraId="468D79F1" w14:textId="77777777" w:rsidR="00BC65A0" w:rsidRPr="00A76911" w:rsidRDefault="00BC65A0" w:rsidP="00D82194">
      <w:pPr>
        <w:tabs>
          <w:tab w:val="left" w:pos="5355"/>
        </w:tabs>
        <w:spacing w:line="276" w:lineRule="auto"/>
        <w:rPr>
          <w:rFonts w:ascii="Roboto" w:hAnsi="Roboto" w:cs="Arial"/>
          <w:sz w:val="20"/>
          <w:szCs w:val="20"/>
        </w:rPr>
      </w:pPr>
    </w:p>
    <w:p w14:paraId="613D2FE0" w14:textId="77777777" w:rsidR="00BC65A0" w:rsidRPr="00A76911" w:rsidRDefault="00BC65A0" w:rsidP="00D82194">
      <w:pPr>
        <w:tabs>
          <w:tab w:val="left" w:pos="5355"/>
        </w:tabs>
        <w:spacing w:line="276" w:lineRule="auto"/>
        <w:rPr>
          <w:rFonts w:ascii="Roboto" w:hAnsi="Roboto" w:cs="Arial"/>
          <w:sz w:val="20"/>
          <w:szCs w:val="20"/>
        </w:rPr>
      </w:pPr>
    </w:p>
    <w:p w14:paraId="763A4282" w14:textId="77777777" w:rsidR="00BC65A0" w:rsidRPr="00A76911" w:rsidRDefault="00BC65A0" w:rsidP="00D82194">
      <w:pPr>
        <w:tabs>
          <w:tab w:val="left" w:pos="5355"/>
        </w:tabs>
        <w:spacing w:line="276" w:lineRule="auto"/>
        <w:rPr>
          <w:rFonts w:ascii="Roboto" w:hAnsi="Roboto" w:cs="Arial"/>
          <w:sz w:val="20"/>
          <w:szCs w:val="20"/>
        </w:rPr>
      </w:pPr>
    </w:p>
    <w:p w14:paraId="5D2808C2" w14:textId="77777777" w:rsidR="00BC65A0" w:rsidRPr="00A76911" w:rsidRDefault="00BC65A0" w:rsidP="00D82194">
      <w:pPr>
        <w:tabs>
          <w:tab w:val="left" w:pos="5355"/>
        </w:tabs>
        <w:spacing w:line="276" w:lineRule="auto"/>
        <w:rPr>
          <w:rFonts w:ascii="Roboto" w:hAnsi="Roboto" w:cs="Arial"/>
          <w:sz w:val="20"/>
          <w:szCs w:val="20"/>
        </w:rPr>
      </w:pPr>
    </w:p>
    <w:p w14:paraId="5E0249F7" w14:textId="77777777" w:rsidR="00BC65A0" w:rsidRPr="00A76911" w:rsidRDefault="00BC65A0" w:rsidP="00D82194">
      <w:pPr>
        <w:tabs>
          <w:tab w:val="left" w:pos="5355"/>
        </w:tabs>
        <w:spacing w:line="276" w:lineRule="auto"/>
        <w:rPr>
          <w:rFonts w:ascii="Roboto" w:hAnsi="Roboto" w:cs="Arial"/>
          <w:sz w:val="20"/>
          <w:szCs w:val="20"/>
        </w:rPr>
      </w:pPr>
    </w:p>
    <w:p w14:paraId="5C2850E8" w14:textId="77777777" w:rsidR="00BC65A0" w:rsidRPr="00A76911" w:rsidRDefault="00BC65A0" w:rsidP="00D82194">
      <w:pPr>
        <w:tabs>
          <w:tab w:val="left" w:pos="5355"/>
        </w:tabs>
        <w:spacing w:line="276" w:lineRule="auto"/>
        <w:rPr>
          <w:rFonts w:ascii="Roboto" w:hAnsi="Roboto" w:cs="Arial"/>
          <w:sz w:val="20"/>
          <w:szCs w:val="20"/>
        </w:rPr>
      </w:pPr>
    </w:p>
    <w:p w14:paraId="5AEA940C" w14:textId="77777777" w:rsidR="00BC65A0" w:rsidRPr="00A76911" w:rsidRDefault="00BC65A0" w:rsidP="00D82194">
      <w:pPr>
        <w:tabs>
          <w:tab w:val="left" w:pos="5355"/>
        </w:tabs>
        <w:spacing w:line="276" w:lineRule="auto"/>
        <w:rPr>
          <w:rFonts w:ascii="Roboto" w:hAnsi="Roboto" w:cs="Arial"/>
          <w:sz w:val="20"/>
          <w:szCs w:val="20"/>
        </w:rPr>
      </w:pPr>
    </w:p>
    <w:p w14:paraId="18E49F0E" w14:textId="77777777" w:rsidR="00BC65A0" w:rsidRPr="00A76911" w:rsidRDefault="00BC65A0" w:rsidP="00D82194">
      <w:pPr>
        <w:tabs>
          <w:tab w:val="left" w:pos="5355"/>
        </w:tabs>
        <w:spacing w:line="276" w:lineRule="auto"/>
        <w:rPr>
          <w:rFonts w:ascii="Roboto" w:hAnsi="Roboto" w:cs="Arial"/>
          <w:sz w:val="20"/>
          <w:szCs w:val="20"/>
        </w:rPr>
      </w:pPr>
    </w:p>
    <w:p w14:paraId="62D58304" w14:textId="77777777" w:rsidR="004F17FA" w:rsidRPr="00A76911" w:rsidRDefault="004F17FA" w:rsidP="00D82194">
      <w:pPr>
        <w:tabs>
          <w:tab w:val="left" w:pos="5355"/>
        </w:tabs>
        <w:spacing w:line="276" w:lineRule="auto"/>
        <w:rPr>
          <w:rFonts w:ascii="Roboto" w:hAnsi="Roboto" w:cs="Arial"/>
          <w:sz w:val="20"/>
          <w:szCs w:val="20"/>
        </w:rPr>
      </w:pPr>
    </w:p>
    <w:p w14:paraId="679E39F4" w14:textId="77777777" w:rsidR="004F17FA" w:rsidRPr="00A76911" w:rsidRDefault="004F17FA" w:rsidP="00D82194">
      <w:pPr>
        <w:tabs>
          <w:tab w:val="left" w:pos="5355"/>
        </w:tabs>
        <w:spacing w:line="276" w:lineRule="auto"/>
        <w:rPr>
          <w:rFonts w:ascii="Roboto" w:hAnsi="Roboto" w:cs="Arial"/>
          <w:sz w:val="20"/>
          <w:szCs w:val="20"/>
        </w:rPr>
      </w:pPr>
    </w:p>
    <w:p w14:paraId="277AB599" w14:textId="77777777" w:rsidR="00DD369C" w:rsidRPr="00A76911" w:rsidRDefault="00DD369C" w:rsidP="00D82194">
      <w:pPr>
        <w:tabs>
          <w:tab w:val="left" w:pos="5355"/>
        </w:tabs>
        <w:spacing w:line="276" w:lineRule="auto"/>
        <w:rPr>
          <w:rFonts w:ascii="Roboto" w:hAnsi="Roboto" w:cs="Arial"/>
          <w:sz w:val="20"/>
          <w:szCs w:val="20"/>
        </w:rPr>
      </w:pPr>
    </w:p>
    <w:p w14:paraId="04FBD967" w14:textId="77777777" w:rsidR="004F17FA" w:rsidRPr="00A76911" w:rsidRDefault="004F17FA" w:rsidP="00D82194">
      <w:pPr>
        <w:tabs>
          <w:tab w:val="left" w:pos="5355"/>
        </w:tabs>
        <w:spacing w:line="276" w:lineRule="auto"/>
        <w:rPr>
          <w:rFonts w:ascii="Roboto" w:hAnsi="Roboto" w:cs="Arial"/>
          <w:sz w:val="20"/>
          <w:szCs w:val="20"/>
        </w:rPr>
      </w:pPr>
    </w:p>
    <w:p w14:paraId="5FC5109D" w14:textId="77777777" w:rsidR="004F17FA" w:rsidRPr="00A76911" w:rsidRDefault="004F17FA" w:rsidP="00D82194">
      <w:pPr>
        <w:tabs>
          <w:tab w:val="left" w:pos="5355"/>
        </w:tabs>
        <w:spacing w:line="276" w:lineRule="auto"/>
        <w:rPr>
          <w:rFonts w:ascii="Roboto" w:hAnsi="Roboto" w:cs="Arial"/>
          <w:sz w:val="20"/>
          <w:szCs w:val="20"/>
        </w:rPr>
      </w:pPr>
    </w:p>
    <w:p w14:paraId="331F0EE8" w14:textId="77777777" w:rsidR="008E774A" w:rsidRPr="00A76911" w:rsidRDefault="008E774A" w:rsidP="00D82194">
      <w:pPr>
        <w:tabs>
          <w:tab w:val="left" w:pos="5355"/>
        </w:tabs>
        <w:spacing w:line="276" w:lineRule="auto"/>
        <w:rPr>
          <w:rFonts w:ascii="Roboto" w:hAnsi="Roboto" w:cs="Arial"/>
          <w:sz w:val="20"/>
          <w:szCs w:val="20"/>
        </w:rPr>
      </w:pPr>
    </w:p>
    <w:p w14:paraId="54E010A5" w14:textId="77777777" w:rsidR="00635290" w:rsidRPr="00A76911" w:rsidRDefault="00635290" w:rsidP="00D82194">
      <w:pPr>
        <w:spacing w:line="276" w:lineRule="auto"/>
        <w:rPr>
          <w:rFonts w:ascii="Roboto" w:hAnsi="Roboto" w:cs="Arial"/>
          <w:sz w:val="20"/>
          <w:szCs w:val="20"/>
        </w:rPr>
      </w:pPr>
    </w:p>
    <w:p w14:paraId="32EB6BCD" w14:textId="1C8CAF25" w:rsidR="00635290" w:rsidRPr="00A76911" w:rsidRDefault="00635290" w:rsidP="00D82194">
      <w:pPr>
        <w:spacing w:line="276" w:lineRule="auto"/>
        <w:jc w:val="center"/>
        <w:rPr>
          <w:rFonts w:ascii="Roboto" w:hAnsi="Roboto" w:cs="Arial"/>
          <w:sz w:val="20"/>
          <w:szCs w:val="20"/>
        </w:rPr>
      </w:pPr>
      <w:r w:rsidRPr="00A76911">
        <w:rPr>
          <w:rFonts w:ascii="Roboto" w:hAnsi="Roboto" w:cs="Arial"/>
          <w:sz w:val="20"/>
          <w:szCs w:val="20"/>
        </w:rPr>
        <w:t>Split,</w:t>
      </w:r>
      <w:r w:rsidR="002D79AA" w:rsidRPr="00A76911">
        <w:rPr>
          <w:rFonts w:ascii="Roboto" w:hAnsi="Roboto" w:cs="Arial"/>
          <w:sz w:val="20"/>
          <w:szCs w:val="20"/>
        </w:rPr>
        <w:t xml:space="preserve"> </w:t>
      </w:r>
      <w:r w:rsidR="00F64449" w:rsidRPr="00A76911">
        <w:rPr>
          <w:rFonts w:ascii="Roboto" w:hAnsi="Roboto" w:cs="Arial"/>
          <w:sz w:val="20"/>
          <w:szCs w:val="20"/>
        </w:rPr>
        <w:t>October</w:t>
      </w:r>
      <w:r w:rsidR="00074F3B" w:rsidRPr="00A76911">
        <w:rPr>
          <w:rFonts w:ascii="Roboto" w:hAnsi="Roboto" w:cs="Arial"/>
          <w:sz w:val="20"/>
          <w:szCs w:val="20"/>
        </w:rPr>
        <w:t xml:space="preserve"> </w:t>
      </w:r>
      <w:r w:rsidR="00AD12D0" w:rsidRPr="00A76911">
        <w:rPr>
          <w:rFonts w:ascii="Roboto" w:hAnsi="Roboto" w:cs="Arial"/>
          <w:sz w:val="20"/>
          <w:szCs w:val="20"/>
        </w:rPr>
        <w:t>2024</w:t>
      </w:r>
    </w:p>
    <w:p w14:paraId="0C93537E" w14:textId="77777777" w:rsidR="00BC58CA" w:rsidRPr="00A76911" w:rsidRDefault="00BC58CA" w:rsidP="00D82194">
      <w:pPr>
        <w:shd w:val="clear" w:color="auto" w:fill="FFFFFF"/>
        <w:spacing w:line="276" w:lineRule="auto"/>
        <w:ind w:left="3053"/>
        <w:rPr>
          <w:rFonts w:ascii="Roboto" w:hAnsi="Roboto" w:cs="Arial"/>
          <w:sz w:val="20"/>
          <w:szCs w:val="20"/>
        </w:rPr>
        <w:sectPr w:rsidR="00BC58CA" w:rsidRPr="00A76911" w:rsidSect="003B0A66">
          <w:headerReference w:type="default" r:id="rId10"/>
          <w:type w:val="continuous"/>
          <w:pgSz w:w="11909" w:h="16834"/>
          <w:pgMar w:top="1200" w:right="974" w:bottom="360" w:left="1306" w:header="720" w:footer="720" w:gutter="0"/>
          <w:cols w:space="60"/>
          <w:noEndnote/>
        </w:sectPr>
      </w:pPr>
    </w:p>
    <w:p w14:paraId="0AF6CF36" w14:textId="53FFD0A3" w:rsidR="00635290" w:rsidRPr="00A76911" w:rsidRDefault="00635290" w:rsidP="00D82194">
      <w:pPr>
        <w:pStyle w:val="ListParagraph"/>
        <w:numPr>
          <w:ilvl w:val="0"/>
          <w:numId w:val="7"/>
        </w:numPr>
        <w:shd w:val="clear" w:color="auto" w:fill="BFBFBF" w:themeFill="background1" w:themeFillShade="BF"/>
        <w:spacing w:after="0"/>
        <w:ind w:left="357" w:hanging="357"/>
        <w:rPr>
          <w:rFonts w:ascii="Roboto" w:hAnsi="Roboto" w:cs="Arial"/>
          <w:sz w:val="20"/>
          <w:szCs w:val="20"/>
          <w:highlight w:val="lightGray"/>
        </w:rPr>
      </w:pPr>
      <w:r w:rsidRPr="00A76911">
        <w:rPr>
          <w:rFonts w:ascii="Roboto" w:hAnsi="Roboto" w:cs="Arial"/>
          <w:b/>
          <w:color w:val="000000"/>
          <w:spacing w:val="-2"/>
          <w:sz w:val="20"/>
          <w:szCs w:val="20"/>
          <w:shd w:val="clear" w:color="auto" w:fill="BFBFBF" w:themeFill="background1" w:themeFillShade="BF"/>
        </w:rPr>
        <w:lastRenderedPageBreak/>
        <w:t>GENERAL INFORMATION</w:t>
      </w:r>
    </w:p>
    <w:p w14:paraId="3977F434" w14:textId="77777777" w:rsidR="008B77D5" w:rsidRPr="00A76911" w:rsidRDefault="008B77D5" w:rsidP="00D82194">
      <w:pPr>
        <w:shd w:val="clear" w:color="auto" w:fill="FFFFFF"/>
        <w:spacing w:line="276" w:lineRule="auto"/>
        <w:ind w:left="24"/>
        <w:rPr>
          <w:rFonts w:ascii="Roboto" w:hAnsi="Roboto" w:cs="Arial"/>
          <w:b/>
          <w:color w:val="000000"/>
          <w:spacing w:val="-1"/>
          <w:sz w:val="20"/>
          <w:szCs w:val="20"/>
        </w:rPr>
      </w:pPr>
    </w:p>
    <w:p w14:paraId="49E04176" w14:textId="570E6CD6" w:rsidR="00236DC1" w:rsidRPr="00A76911" w:rsidRDefault="00236DC1" w:rsidP="00D82194">
      <w:pPr>
        <w:pStyle w:val="ListParagraph"/>
        <w:numPr>
          <w:ilvl w:val="1"/>
          <w:numId w:val="9"/>
        </w:numPr>
        <w:shd w:val="clear" w:color="auto" w:fill="FFFFFF"/>
        <w:spacing w:after="0"/>
        <w:jc w:val="both"/>
        <w:rPr>
          <w:rFonts w:ascii="Roboto" w:hAnsi="Roboto" w:cs="Arial"/>
          <w:sz w:val="20"/>
          <w:szCs w:val="20"/>
        </w:rPr>
      </w:pPr>
      <w:r w:rsidRPr="00A76911">
        <w:rPr>
          <w:rFonts w:ascii="Roboto" w:hAnsi="Roboto" w:cs="Arial"/>
          <w:b/>
          <w:color w:val="000000"/>
          <w:spacing w:val="-1"/>
          <w:sz w:val="20"/>
          <w:szCs w:val="20"/>
        </w:rPr>
        <w:t xml:space="preserve">Client </w:t>
      </w:r>
      <w:r w:rsidR="00200EF7" w:rsidRPr="00A76911">
        <w:rPr>
          <w:rFonts w:ascii="Roboto" w:hAnsi="Roboto" w:cs="Arial"/>
          <w:b/>
          <w:color w:val="000000"/>
          <w:spacing w:val="-1"/>
          <w:sz w:val="20"/>
          <w:szCs w:val="20"/>
        </w:rPr>
        <w:t>I</w:t>
      </w:r>
      <w:r w:rsidRPr="00A76911">
        <w:rPr>
          <w:rFonts w:ascii="Roboto" w:hAnsi="Roboto" w:cs="Arial"/>
          <w:b/>
          <w:color w:val="000000"/>
          <w:spacing w:val="-1"/>
          <w:sz w:val="20"/>
          <w:szCs w:val="20"/>
        </w:rPr>
        <w:t>nformation</w:t>
      </w:r>
    </w:p>
    <w:p w14:paraId="25741828" w14:textId="77777777" w:rsidR="004A061A" w:rsidRPr="00A76911" w:rsidRDefault="004A061A" w:rsidP="00D82194">
      <w:pPr>
        <w:shd w:val="clear" w:color="auto" w:fill="FFFFFF"/>
        <w:spacing w:line="276" w:lineRule="auto"/>
        <w:ind w:left="10"/>
        <w:jc w:val="both"/>
        <w:rPr>
          <w:rFonts w:ascii="Roboto" w:hAnsi="Roboto" w:cs="Arial"/>
          <w:b/>
          <w:color w:val="000000"/>
          <w:spacing w:val="4"/>
          <w:sz w:val="20"/>
          <w:szCs w:val="20"/>
        </w:rPr>
      </w:pPr>
    </w:p>
    <w:p w14:paraId="2C601BDA" w14:textId="77777777" w:rsidR="004A061A" w:rsidRPr="00A76911" w:rsidRDefault="00236DC1" w:rsidP="00D82194">
      <w:pPr>
        <w:shd w:val="clear" w:color="auto" w:fill="FFFFFF"/>
        <w:spacing w:line="276" w:lineRule="auto"/>
        <w:ind w:left="10"/>
        <w:jc w:val="both"/>
        <w:rPr>
          <w:rFonts w:ascii="Roboto" w:hAnsi="Roboto" w:cs="Arial"/>
          <w:b/>
          <w:color w:val="000000"/>
          <w:spacing w:val="4"/>
          <w:sz w:val="20"/>
          <w:szCs w:val="20"/>
        </w:rPr>
      </w:pPr>
      <w:r w:rsidRPr="00A76911">
        <w:rPr>
          <w:rFonts w:ascii="Roboto" w:hAnsi="Roboto" w:cs="Arial"/>
          <w:b/>
          <w:color w:val="000000"/>
          <w:spacing w:val="4"/>
          <w:sz w:val="20"/>
          <w:szCs w:val="20"/>
        </w:rPr>
        <w:t xml:space="preserve">Name: </w:t>
      </w:r>
    </w:p>
    <w:p w14:paraId="3B3C2C27" w14:textId="2B938B47" w:rsidR="00236DC1" w:rsidRPr="00A76911" w:rsidRDefault="00236DC1" w:rsidP="00D82194">
      <w:pPr>
        <w:shd w:val="clear" w:color="auto" w:fill="FFFFFF"/>
        <w:spacing w:line="276" w:lineRule="auto"/>
        <w:ind w:left="10"/>
        <w:jc w:val="both"/>
        <w:rPr>
          <w:rFonts w:ascii="Roboto" w:hAnsi="Roboto" w:cs="Arial"/>
          <w:sz w:val="20"/>
          <w:szCs w:val="20"/>
        </w:rPr>
      </w:pPr>
      <w:r w:rsidRPr="00A76911">
        <w:rPr>
          <w:rFonts w:ascii="Roboto" w:hAnsi="Roboto" w:cs="Arial"/>
          <w:bCs/>
          <w:color w:val="000000"/>
          <w:spacing w:val="4"/>
          <w:sz w:val="20"/>
          <w:szCs w:val="20"/>
        </w:rPr>
        <w:t xml:space="preserve">UNEP/MAP </w:t>
      </w:r>
      <w:r w:rsidRPr="00A76911">
        <w:rPr>
          <w:rFonts w:ascii="Roboto" w:hAnsi="Roboto" w:cs="Arial"/>
          <w:b/>
          <w:color w:val="000000"/>
          <w:spacing w:val="4"/>
          <w:sz w:val="20"/>
          <w:szCs w:val="20"/>
        </w:rPr>
        <w:t xml:space="preserve">- </w:t>
      </w:r>
      <w:r w:rsidRPr="00A76911">
        <w:rPr>
          <w:rFonts w:ascii="Roboto" w:hAnsi="Roboto" w:cs="Arial"/>
          <w:color w:val="000000"/>
          <w:spacing w:val="4"/>
          <w:sz w:val="20"/>
          <w:szCs w:val="20"/>
        </w:rPr>
        <w:t>Priority Actions Programme</w:t>
      </w:r>
      <w:r w:rsidR="00BE4A9A" w:rsidRPr="00A76911">
        <w:rPr>
          <w:rFonts w:ascii="Roboto" w:hAnsi="Roboto" w:cs="Arial"/>
          <w:color w:val="000000"/>
          <w:spacing w:val="4"/>
          <w:sz w:val="20"/>
          <w:szCs w:val="20"/>
        </w:rPr>
        <w:t>/</w:t>
      </w:r>
      <w:r w:rsidRPr="00A76911">
        <w:rPr>
          <w:rFonts w:ascii="Roboto" w:hAnsi="Roboto" w:cs="Arial"/>
          <w:color w:val="000000"/>
          <w:spacing w:val="4"/>
          <w:sz w:val="20"/>
          <w:szCs w:val="20"/>
        </w:rPr>
        <w:t xml:space="preserve">Regional Activity Centre </w:t>
      </w:r>
      <w:r w:rsidR="00BE4A9A" w:rsidRPr="00A76911">
        <w:rPr>
          <w:rFonts w:ascii="Roboto" w:hAnsi="Roboto" w:cs="Arial"/>
          <w:color w:val="000000"/>
          <w:spacing w:val="4"/>
          <w:sz w:val="20"/>
          <w:szCs w:val="20"/>
        </w:rPr>
        <w:t>(PAP/RAC)</w:t>
      </w:r>
      <w:r w:rsidR="00307111" w:rsidRPr="00A76911">
        <w:rPr>
          <w:rFonts w:ascii="Roboto" w:hAnsi="Roboto" w:cs="Arial"/>
          <w:color w:val="000000"/>
          <w:spacing w:val="4"/>
          <w:sz w:val="20"/>
          <w:szCs w:val="20"/>
        </w:rPr>
        <w:t xml:space="preserve"> /</w:t>
      </w:r>
      <w:r w:rsidR="00BE4A9A" w:rsidRPr="00A76911">
        <w:rPr>
          <w:rFonts w:ascii="Roboto" w:hAnsi="Roboto" w:cs="Arial"/>
          <w:color w:val="000000"/>
          <w:spacing w:val="4"/>
          <w:sz w:val="20"/>
          <w:szCs w:val="20"/>
        </w:rPr>
        <w:t xml:space="preserve"> </w:t>
      </w:r>
      <w:r w:rsidRPr="00A76911">
        <w:rPr>
          <w:rFonts w:ascii="Roboto" w:hAnsi="Roboto" w:cs="Arial"/>
          <w:color w:val="000000"/>
          <w:spacing w:val="4"/>
          <w:sz w:val="20"/>
          <w:szCs w:val="20"/>
        </w:rPr>
        <w:t xml:space="preserve">hereinafter: </w:t>
      </w:r>
      <w:r w:rsidRPr="00A76911">
        <w:rPr>
          <w:rFonts w:ascii="Roboto" w:hAnsi="Roboto" w:cs="Arial"/>
          <w:color w:val="000000"/>
          <w:sz w:val="20"/>
          <w:szCs w:val="20"/>
        </w:rPr>
        <w:t>the Client</w:t>
      </w:r>
    </w:p>
    <w:p w14:paraId="2CEA8CBF" w14:textId="77777777" w:rsidR="004A061A" w:rsidRPr="00A76911" w:rsidRDefault="004A061A" w:rsidP="00D82194">
      <w:pPr>
        <w:shd w:val="clear" w:color="auto" w:fill="FFFFFF"/>
        <w:spacing w:line="276" w:lineRule="auto"/>
        <w:ind w:left="19"/>
        <w:jc w:val="both"/>
        <w:rPr>
          <w:rFonts w:ascii="Roboto" w:hAnsi="Roboto" w:cs="Arial"/>
          <w:b/>
          <w:color w:val="000000"/>
          <w:spacing w:val="-1"/>
          <w:sz w:val="20"/>
          <w:szCs w:val="20"/>
        </w:rPr>
      </w:pPr>
    </w:p>
    <w:p w14:paraId="569D3873" w14:textId="2AD40459" w:rsidR="004A061A" w:rsidRPr="00A76911" w:rsidRDefault="00236DC1" w:rsidP="00D82194">
      <w:pPr>
        <w:shd w:val="clear" w:color="auto" w:fill="FFFFFF"/>
        <w:spacing w:line="276" w:lineRule="auto"/>
        <w:ind w:left="19"/>
        <w:jc w:val="both"/>
        <w:rPr>
          <w:rFonts w:ascii="Roboto" w:hAnsi="Roboto" w:cs="Arial"/>
          <w:b/>
          <w:color w:val="000000"/>
          <w:spacing w:val="-1"/>
          <w:sz w:val="20"/>
          <w:szCs w:val="20"/>
        </w:rPr>
      </w:pPr>
      <w:r w:rsidRPr="00A76911">
        <w:rPr>
          <w:rFonts w:ascii="Roboto" w:hAnsi="Roboto" w:cs="Arial"/>
          <w:b/>
          <w:color w:val="000000"/>
          <w:spacing w:val="-1"/>
          <w:sz w:val="20"/>
          <w:szCs w:val="20"/>
        </w:rPr>
        <w:t xml:space="preserve">Registered </w:t>
      </w:r>
      <w:r w:rsidR="00307111" w:rsidRPr="00A76911">
        <w:rPr>
          <w:rFonts w:ascii="Roboto" w:hAnsi="Roboto" w:cs="Arial"/>
          <w:b/>
          <w:color w:val="000000"/>
          <w:spacing w:val="-1"/>
          <w:sz w:val="20"/>
          <w:szCs w:val="20"/>
        </w:rPr>
        <w:t>O</w:t>
      </w:r>
      <w:r w:rsidRPr="00A76911">
        <w:rPr>
          <w:rFonts w:ascii="Roboto" w:hAnsi="Roboto" w:cs="Arial"/>
          <w:b/>
          <w:color w:val="000000"/>
          <w:spacing w:val="-1"/>
          <w:sz w:val="20"/>
          <w:szCs w:val="20"/>
        </w:rPr>
        <w:t xml:space="preserve">ffice </w:t>
      </w:r>
      <w:r w:rsidR="00307111" w:rsidRPr="00A76911">
        <w:rPr>
          <w:rFonts w:ascii="Roboto" w:hAnsi="Roboto" w:cs="Arial"/>
          <w:b/>
          <w:color w:val="000000"/>
          <w:spacing w:val="-1"/>
          <w:sz w:val="20"/>
          <w:szCs w:val="20"/>
        </w:rPr>
        <w:t>A</w:t>
      </w:r>
      <w:r w:rsidRPr="00A76911">
        <w:rPr>
          <w:rFonts w:ascii="Roboto" w:hAnsi="Roboto" w:cs="Arial"/>
          <w:b/>
          <w:color w:val="000000"/>
          <w:spacing w:val="-1"/>
          <w:sz w:val="20"/>
          <w:szCs w:val="20"/>
        </w:rPr>
        <w:t xml:space="preserve">ddress: </w:t>
      </w:r>
    </w:p>
    <w:p w14:paraId="0E76974F" w14:textId="5E2A898A" w:rsidR="00236DC1" w:rsidRPr="00A76911" w:rsidRDefault="00236DC1" w:rsidP="00D82194">
      <w:pPr>
        <w:shd w:val="clear" w:color="auto" w:fill="FFFFFF"/>
        <w:spacing w:line="276" w:lineRule="auto"/>
        <w:ind w:left="19"/>
        <w:jc w:val="both"/>
        <w:rPr>
          <w:rFonts w:ascii="Roboto" w:hAnsi="Roboto" w:cs="Arial"/>
          <w:color w:val="000000"/>
          <w:spacing w:val="-1"/>
          <w:sz w:val="20"/>
          <w:szCs w:val="20"/>
        </w:rPr>
      </w:pPr>
      <w:r w:rsidRPr="00A76911">
        <w:rPr>
          <w:rFonts w:ascii="Roboto" w:hAnsi="Roboto" w:cs="Arial"/>
          <w:color w:val="000000"/>
          <w:spacing w:val="-1"/>
          <w:sz w:val="20"/>
          <w:szCs w:val="20"/>
        </w:rPr>
        <w:t>Kraj Sv. Ivana 11</w:t>
      </w:r>
      <w:r w:rsidR="006E082B" w:rsidRPr="00A76911">
        <w:rPr>
          <w:rFonts w:ascii="Roboto" w:hAnsi="Roboto" w:cs="Arial"/>
          <w:color w:val="000000"/>
          <w:spacing w:val="-1"/>
          <w:sz w:val="20"/>
          <w:szCs w:val="20"/>
        </w:rPr>
        <w:t xml:space="preserve">, </w:t>
      </w:r>
      <w:r w:rsidR="004A061A" w:rsidRPr="00A76911">
        <w:rPr>
          <w:rFonts w:ascii="Roboto" w:hAnsi="Roboto" w:cs="Arial"/>
          <w:color w:val="000000"/>
          <w:spacing w:val="-1"/>
          <w:sz w:val="20"/>
          <w:szCs w:val="20"/>
        </w:rPr>
        <w:t>21000 Split</w:t>
      </w:r>
      <w:r w:rsidR="006E082B" w:rsidRPr="00A76911">
        <w:rPr>
          <w:rFonts w:ascii="Roboto" w:hAnsi="Roboto" w:cs="Arial"/>
          <w:color w:val="000000"/>
          <w:spacing w:val="-1"/>
          <w:sz w:val="20"/>
          <w:szCs w:val="20"/>
        </w:rPr>
        <w:t>, Croatia</w:t>
      </w:r>
    </w:p>
    <w:p w14:paraId="4BAACD86" w14:textId="77777777" w:rsidR="004A061A" w:rsidRPr="00A76911" w:rsidRDefault="004A061A" w:rsidP="00D82194">
      <w:pPr>
        <w:shd w:val="clear" w:color="auto" w:fill="FFFFFF"/>
        <w:spacing w:line="276" w:lineRule="auto"/>
        <w:ind w:left="19"/>
        <w:jc w:val="both"/>
        <w:rPr>
          <w:rFonts w:ascii="Roboto" w:eastAsia="Times New Roman" w:hAnsi="Roboto" w:cs="Arial"/>
          <w:b/>
          <w:bCs/>
          <w:color w:val="000000"/>
          <w:spacing w:val="-1"/>
          <w:sz w:val="20"/>
          <w:szCs w:val="20"/>
        </w:rPr>
      </w:pPr>
      <w:bookmarkStart w:id="1" w:name="_Hlk105667687"/>
    </w:p>
    <w:p w14:paraId="3DA4BC67" w14:textId="6FE456DE" w:rsidR="00FA36E4" w:rsidRPr="00A76911" w:rsidRDefault="00FA36E4" w:rsidP="00D82194">
      <w:pPr>
        <w:shd w:val="clear" w:color="auto" w:fill="FFFFFF"/>
        <w:spacing w:line="276" w:lineRule="auto"/>
        <w:ind w:left="19"/>
        <w:jc w:val="both"/>
        <w:rPr>
          <w:rFonts w:ascii="Roboto" w:eastAsia="Times New Roman" w:hAnsi="Roboto" w:cs="Arial"/>
          <w:b/>
          <w:bCs/>
          <w:color w:val="000000"/>
          <w:spacing w:val="-1"/>
          <w:sz w:val="20"/>
          <w:szCs w:val="20"/>
        </w:rPr>
      </w:pPr>
      <w:r w:rsidRPr="00A76911">
        <w:rPr>
          <w:rFonts w:ascii="Roboto" w:eastAsia="Times New Roman" w:hAnsi="Roboto" w:cs="Arial"/>
          <w:b/>
          <w:bCs/>
          <w:color w:val="000000"/>
          <w:spacing w:val="-1"/>
          <w:sz w:val="20"/>
          <w:szCs w:val="20"/>
        </w:rPr>
        <w:t>OIB</w:t>
      </w:r>
      <w:r w:rsidR="00307111" w:rsidRPr="00A76911">
        <w:rPr>
          <w:rFonts w:ascii="Roboto" w:eastAsia="Times New Roman" w:hAnsi="Roboto" w:cs="Arial"/>
          <w:b/>
          <w:bCs/>
          <w:color w:val="000000"/>
          <w:spacing w:val="-1"/>
          <w:sz w:val="20"/>
          <w:szCs w:val="20"/>
        </w:rPr>
        <w:t xml:space="preserve"> (PIN)</w:t>
      </w:r>
      <w:r w:rsidRPr="00A76911">
        <w:rPr>
          <w:rFonts w:ascii="Roboto" w:eastAsia="Times New Roman" w:hAnsi="Roboto" w:cs="Arial"/>
          <w:b/>
          <w:bCs/>
          <w:color w:val="000000"/>
          <w:spacing w:val="-1"/>
          <w:sz w:val="20"/>
          <w:szCs w:val="20"/>
        </w:rPr>
        <w:t xml:space="preserve">: </w:t>
      </w:r>
      <w:r w:rsidRPr="00A76911">
        <w:rPr>
          <w:rFonts w:ascii="Roboto" w:eastAsia="Times New Roman" w:hAnsi="Roboto" w:cs="Arial"/>
          <w:color w:val="000000"/>
          <w:spacing w:val="-1"/>
          <w:sz w:val="20"/>
          <w:szCs w:val="20"/>
        </w:rPr>
        <w:t>27788012253</w:t>
      </w:r>
    </w:p>
    <w:bookmarkEnd w:id="1"/>
    <w:p w14:paraId="4CD6E265" w14:textId="77777777" w:rsidR="004A061A" w:rsidRPr="00A76911" w:rsidRDefault="004A061A" w:rsidP="00D82194">
      <w:pPr>
        <w:shd w:val="clear" w:color="auto" w:fill="FFFFFF"/>
        <w:spacing w:line="276" w:lineRule="auto"/>
        <w:ind w:left="10"/>
        <w:jc w:val="both"/>
        <w:rPr>
          <w:rFonts w:ascii="Roboto" w:hAnsi="Roboto" w:cs="Arial"/>
          <w:b/>
          <w:color w:val="000000"/>
          <w:spacing w:val="-1"/>
          <w:sz w:val="20"/>
          <w:szCs w:val="20"/>
        </w:rPr>
      </w:pPr>
    </w:p>
    <w:p w14:paraId="76975B95" w14:textId="76DC22D4" w:rsidR="00236DC1" w:rsidRPr="00A76911" w:rsidRDefault="00236DC1" w:rsidP="00D82194">
      <w:pPr>
        <w:shd w:val="clear" w:color="auto" w:fill="FFFFFF"/>
        <w:spacing w:line="276" w:lineRule="auto"/>
        <w:ind w:left="10"/>
        <w:jc w:val="both"/>
        <w:rPr>
          <w:rFonts w:ascii="Roboto" w:hAnsi="Roboto" w:cs="Arial"/>
          <w:sz w:val="20"/>
          <w:szCs w:val="20"/>
        </w:rPr>
      </w:pPr>
      <w:r w:rsidRPr="00A76911">
        <w:rPr>
          <w:rFonts w:ascii="Roboto" w:hAnsi="Roboto" w:cs="Arial"/>
          <w:b/>
          <w:color w:val="000000"/>
          <w:spacing w:val="-1"/>
          <w:sz w:val="20"/>
          <w:szCs w:val="20"/>
        </w:rPr>
        <w:t xml:space="preserve">Telephone </w:t>
      </w:r>
      <w:r w:rsidR="00307111" w:rsidRPr="00A76911">
        <w:rPr>
          <w:rFonts w:ascii="Roboto" w:hAnsi="Roboto" w:cs="Arial"/>
          <w:b/>
          <w:color w:val="000000"/>
          <w:spacing w:val="-1"/>
          <w:sz w:val="20"/>
          <w:szCs w:val="20"/>
        </w:rPr>
        <w:t>N</w:t>
      </w:r>
      <w:r w:rsidRPr="00A76911">
        <w:rPr>
          <w:rFonts w:ascii="Roboto" w:hAnsi="Roboto" w:cs="Arial"/>
          <w:b/>
          <w:color w:val="000000"/>
          <w:spacing w:val="-1"/>
          <w:sz w:val="20"/>
          <w:szCs w:val="20"/>
        </w:rPr>
        <w:t xml:space="preserve">umber: </w:t>
      </w:r>
      <w:r w:rsidRPr="00A76911">
        <w:rPr>
          <w:rFonts w:ascii="Roboto" w:hAnsi="Roboto" w:cs="Arial"/>
          <w:color w:val="000000"/>
          <w:spacing w:val="-1"/>
          <w:sz w:val="20"/>
          <w:szCs w:val="20"/>
        </w:rPr>
        <w:t>+385 (21) 340470</w:t>
      </w:r>
    </w:p>
    <w:p w14:paraId="35C3545E" w14:textId="77777777" w:rsidR="004A061A" w:rsidRPr="00A76911" w:rsidRDefault="004A061A" w:rsidP="00D82194">
      <w:pPr>
        <w:shd w:val="clear" w:color="auto" w:fill="FFFFFF"/>
        <w:spacing w:line="276" w:lineRule="auto"/>
        <w:ind w:left="10"/>
        <w:jc w:val="both"/>
        <w:rPr>
          <w:rFonts w:ascii="Roboto" w:hAnsi="Roboto" w:cs="Arial"/>
          <w:b/>
          <w:color w:val="000000"/>
          <w:sz w:val="20"/>
          <w:szCs w:val="20"/>
        </w:rPr>
      </w:pPr>
    </w:p>
    <w:p w14:paraId="27A15193" w14:textId="6AB8272A" w:rsidR="00236DC1" w:rsidRPr="00A76911" w:rsidRDefault="00236DC1" w:rsidP="00D82194">
      <w:pPr>
        <w:shd w:val="clear" w:color="auto" w:fill="FFFFFF"/>
        <w:spacing w:line="276" w:lineRule="auto"/>
        <w:ind w:left="10"/>
        <w:jc w:val="both"/>
        <w:rPr>
          <w:rFonts w:ascii="Roboto" w:hAnsi="Roboto" w:cs="Arial"/>
          <w:color w:val="0C63CD"/>
          <w:sz w:val="20"/>
          <w:szCs w:val="20"/>
        </w:rPr>
      </w:pPr>
      <w:r w:rsidRPr="00A76911">
        <w:rPr>
          <w:rFonts w:ascii="Roboto" w:hAnsi="Roboto" w:cs="Arial"/>
          <w:b/>
          <w:color w:val="000000"/>
          <w:sz w:val="20"/>
          <w:szCs w:val="20"/>
        </w:rPr>
        <w:t xml:space="preserve">Website: </w:t>
      </w:r>
      <w:hyperlink r:id="rId11" w:history="1">
        <w:r w:rsidRPr="00A76911">
          <w:rPr>
            <w:rStyle w:val="Hyperlink"/>
            <w:rFonts w:ascii="Roboto" w:hAnsi="Roboto" w:cs="Arial"/>
            <w:sz w:val="20"/>
            <w:szCs w:val="20"/>
          </w:rPr>
          <w:t>www.paprac.org</w:t>
        </w:r>
      </w:hyperlink>
      <w:r w:rsidRPr="00A76911">
        <w:rPr>
          <w:rFonts w:ascii="Roboto" w:hAnsi="Roboto" w:cs="Arial"/>
          <w:color w:val="0C63CD"/>
          <w:sz w:val="20"/>
          <w:szCs w:val="20"/>
        </w:rPr>
        <w:t xml:space="preserve"> </w:t>
      </w:r>
    </w:p>
    <w:p w14:paraId="42A600E6" w14:textId="77777777" w:rsidR="004A061A" w:rsidRPr="00A76911" w:rsidRDefault="004A061A" w:rsidP="00D82194">
      <w:pPr>
        <w:shd w:val="clear" w:color="auto" w:fill="FFFFFF"/>
        <w:spacing w:line="276" w:lineRule="auto"/>
        <w:ind w:left="10"/>
        <w:jc w:val="both"/>
        <w:rPr>
          <w:rFonts w:ascii="Roboto" w:hAnsi="Roboto" w:cs="Arial"/>
          <w:sz w:val="20"/>
          <w:szCs w:val="20"/>
        </w:rPr>
      </w:pPr>
    </w:p>
    <w:p w14:paraId="662A2FA5" w14:textId="392E8A50" w:rsidR="004A061A" w:rsidRPr="00A76911" w:rsidRDefault="00236DC1" w:rsidP="00D82194">
      <w:pPr>
        <w:pStyle w:val="ListParagraph"/>
        <w:numPr>
          <w:ilvl w:val="1"/>
          <w:numId w:val="8"/>
        </w:numPr>
        <w:shd w:val="clear" w:color="auto" w:fill="FFFFFF"/>
        <w:tabs>
          <w:tab w:val="left" w:pos="437"/>
        </w:tabs>
        <w:spacing w:after="0"/>
        <w:jc w:val="both"/>
        <w:rPr>
          <w:rFonts w:ascii="Roboto" w:hAnsi="Roboto" w:cs="Arial"/>
          <w:b/>
          <w:bCs/>
          <w:color w:val="000000"/>
          <w:spacing w:val="-8"/>
          <w:sz w:val="20"/>
          <w:szCs w:val="20"/>
        </w:rPr>
      </w:pPr>
      <w:r w:rsidRPr="00A76911">
        <w:rPr>
          <w:rFonts w:ascii="Roboto" w:hAnsi="Roboto" w:cs="Arial"/>
          <w:b/>
          <w:color w:val="000000"/>
          <w:sz w:val="20"/>
          <w:szCs w:val="20"/>
        </w:rPr>
        <w:t xml:space="preserve">Contact </w:t>
      </w:r>
      <w:r w:rsidR="00307111" w:rsidRPr="00A76911">
        <w:rPr>
          <w:rFonts w:ascii="Roboto" w:hAnsi="Roboto" w:cs="Arial"/>
          <w:b/>
          <w:color w:val="000000"/>
          <w:sz w:val="20"/>
          <w:szCs w:val="20"/>
        </w:rPr>
        <w:t>P</w:t>
      </w:r>
      <w:r w:rsidRPr="00A76911">
        <w:rPr>
          <w:rFonts w:ascii="Roboto" w:hAnsi="Roboto" w:cs="Arial"/>
          <w:b/>
          <w:color w:val="000000"/>
          <w:sz w:val="20"/>
          <w:szCs w:val="20"/>
        </w:rPr>
        <w:t>erson</w:t>
      </w:r>
    </w:p>
    <w:p w14:paraId="32642753" w14:textId="77777777" w:rsidR="004A061A" w:rsidRPr="00A76911" w:rsidRDefault="004A061A" w:rsidP="00D82194">
      <w:pPr>
        <w:shd w:val="clear" w:color="auto" w:fill="FFFFFF"/>
        <w:tabs>
          <w:tab w:val="left" w:pos="437"/>
        </w:tabs>
        <w:spacing w:line="276" w:lineRule="auto"/>
        <w:jc w:val="both"/>
        <w:rPr>
          <w:rFonts w:ascii="Roboto" w:hAnsi="Roboto" w:cs="Arial"/>
          <w:color w:val="000000"/>
          <w:sz w:val="20"/>
          <w:szCs w:val="20"/>
        </w:rPr>
      </w:pPr>
    </w:p>
    <w:p w14:paraId="72C34459" w14:textId="236FC7EB" w:rsidR="00236DC1" w:rsidRPr="00A76911" w:rsidRDefault="00E91FA9" w:rsidP="00D82194">
      <w:pPr>
        <w:shd w:val="clear" w:color="auto" w:fill="FFFFFF"/>
        <w:tabs>
          <w:tab w:val="left" w:pos="437"/>
        </w:tabs>
        <w:spacing w:line="276" w:lineRule="auto"/>
        <w:jc w:val="both"/>
        <w:rPr>
          <w:rFonts w:ascii="Roboto" w:hAnsi="Roboto"/>
          <w:sz w:val="20"/>
          <w:szCs w:val="20"/>
        </w:rPr>
      </w:pPr>
      <w:r w:rsidRPr="00A76911">
        <w:rPr>
          <w:rFonts w:ascii="Roboto" w:hAnsi="Roboto" w:cs="Arial"/>
          <w:color w:val="000000"/>
          <w:sz w:val="20"/>
          <w:szCs w:val="20"/>
        </w:rPr>
        <w:t xml:space="preserve">For inquiries regarding the </w:t>
      </w:r>
      <w:r w:rsidR="003153D5" w:rsidRPr="00A76911">
        <w:rPr>
          <w:rFonts w:ascii="Roboto" w:hAnsi="Roboto" w:cs="Arial"/>
          <w:color w:val="000000"/>
          <w:sz w:val="20"/>
          <w:szCs w:val="20"/>
        </w:rPr>
        <w:t>T</w:t>
      </w:r>
      <w:r w:rsidRPr="00A76911">
        <w:rPr>
          <w:rFonts w:ascii="Roboto" w:hAnsi="Roboto" w:cs="Arial"/>
          <w:color w:val="000000"/>
          <w:sz w:val="20"/>
          <w:szCs w:val="20"/>
        </w:rPr>
        <w:t xml:space="preserve">ender contents and format, </w:t>
      </w:r>
      <w:r w:rsidR="00D269EC" w:rsidRPr="00A76911">
        <w:rPr>
          <w:rFonts w:ascii="Roboto" w:hAnsi="Roboto" w:cs="Arial"/>
          <w:color w:val="000000"/>
          <w:sz w:val="20"/>
          <w:szCs w:val="20"/>
        </w:rPr>
        <w:t>please get in touch with the designated person</w:t>
      </w:r>
      <w:r w:rsidRPr="00A76911">
        <w:rPr>
          <w:rFonts w:ascii="Roboto" w:hAnsi="Roboto" w:cs="Arial"/>
          <w:color w:val="000000"/>
          <w:sz w:val="20"/>
          <w:szCs w:val="20"/>
        </w:rPr>
        <w:t xml:space="preserve"> responsible for communicating with Tenderers </w:t>
      </w:r>
      <w:r w:rsidR="00533B04" w:rsidRPr="00A76911">
        <w:rPr>
          <w:rFonts w:ascii="Roboto" w:hAnsi="Roboto" w:cs="Arial"/>
          <w:color w:val="000000"/>
          <w:spacing w:val="4"/>
          <w:sz w:val="20"/>
          <w:szCs w:val="20"/>
        </w:rPr>
        <w:t>–</w:t>
      </w:r>
      <w:r w:rsidR="00503AED" w:rsidRPr="00A76911">
        <w:rPr>
          <w:rFonts w:ascii="Roboto" w:hAnsi="Roboto" w:cs="Arial"/>
          <w:color w:val="000000"/>
          <w:spacing w:val="4"/>
          <w:sz w:val="20"/>
          <w:szCs w:val="20"/>
        </w:rPr>
        <w:t xml:space="preserve"> </w:t>
      </w:r>
      <w:r w:rsidR="00533B04" w:rsidRPr="00A76911">
        <w:rPr>
          <w:rFonts w:ascii="Roboto" w:hAnsi="Roboto" w:cs="Arial"/>
          <w:color w:val="000000"/>
          <w:spacing w:val="4"/>
          <w:sz w:val="20"/>
          <w:szCs w:val="20"/>
        </w:rPr>
        <w:t>Marko Prem</w:t>
      </w:r>
      <w:r w:rsidR="00236DC1" w:rsidRPr="00A76911">
        <w:rPr>
          <w:rFonts w:ascii="Roboto" w:hAnsi="Roboto" w:cs="Arial"/>
          <w:color w:val="000000"/>
          <w:spacing w:val="4"/>
          <w:sz w:val="20"/>
          <w:szCs w:val="20"/>
        </w:rPr>
        <w:t xml:space="preserve">, e-mail: </w:t>
      </w:r>
      <w:hyperlink r:id="rId12" w:history="1">
        <w:r w:rsidR="006B2B16" w:rsidRPr="00A76911">
          <w:rPr>
            <w:rStyle w:val="Hyperlink"/>
            <w:rFonts w:ascii="Roboto" w:hAnsi="Roboto"/>
            <w:sz w:val="20"/>
            <w:szCs w:val="20"/>
          </w:rPr>
          <w:t>marko.prem@paprac.org</w:t>
        </w:r>
      </w:hyperlink>
    </w:p>
    <w:p w14:paraId="1D4C7B6E" w14:textId="77777777" w:rsidR="006B2B16" w:rsidRPr="00A76911" w:rsidRDefault="006B2B16" w:rsidP="00D82194">
      <w:pPr>
        <w:shd w:val="clear" w:color="auto" w:fill="FFFFFF"/>
        <w:tabs>
          <w:tab w:val="left" w:pos="437"/>
        </w:tabs>
        <w:spacing w:line="276" w:lineRule="auto"/>
        <w:jc w:val="both"/>
        <w:rPr>
          <w:rFonts w:ascii="Roboto" w:eastAsia="Times New Roman" w:hAnsi="Roboto" w:cs="Arial"/>
          <w:b/>
          <w:color w:val="000000"/>
          <w:spacing w:val="3"/>
          <w:sz w:val="20"/>
          <w:szCs w:val="20"/>
          <w:lang w:val="hr-HR"/>
        </w:rPr>
      </w:pPr>
    </w:p>
    <w:p w14:paraId="55A66AEE" w14:textId="391587A9" w:rsidR="004A061A" w:rsidRPr="00A76911" w:rsidRDefault="00236DC1" w:rsidP="00D82194">
      <w:pPr>
        <w:pStyle w:val="ListParagraph"/>
        <w:numPr>
          <w:ilvl w:val="1"/>
          <w:numId w:val="8"/>
        </w:numPr>
        <w:shd w:val="clear" w:color="auto" w:fill="FFFFFF"/>
        <w:tabs>
          <w:tab w:val="left" w:pos="437"/>
        </w:tabs>
        <w:spacing w:after="0"/>
        <w:jc w:val="both"/>
        <w:rPr>
          <w:rFonts w:ascii="Roboto" w:hAnsi="Roboto" w:cs="Arial"/>
          <w:b/>
          <w:bCs/>
          <w:color w:val="000000"/>
          <w:spacing w:val="-8"/>
          <w:sz w:val="20"/>
          <w:szCs w:val="20"/>
        </w:rPr>
      </w:pPr>
      <w:r w:rsidRPr="00A76911">
        <w:rPr>
          <w:rFonts w:ascii="Roboto" w:hAnsi="Roboto" w:cs="Arial"/>
          <w:b/>
          <w:color w:val="000000"/>
          <w:spacing w:val="3"/>
          <w:sz w:val="20"/>
          <w:szCs w:val="20"/>
        </w:rPr>
        <w:t xml:space="preserve">Procurement </w:t>
      </w:r>
      <w:r w:rsidR="00307111" w:rsidRPr="00A76911">
        <w:rPr>
          <w:rFonts w:ascii="Roboto" w:hAnsi="Roboto" w:cs="Arial"/>
          <w:b/>
          <w:color w:val="000000"/>
          <w:spacing w:val="3"/>
          <w:sz w:val="20"/>
          <w:szCs w:val="20"/>
        </w:rPr>
        <w:t>T</w:t>
      </w:r>
      <w:r w:rsidRPr="00A76911">
        <w:rPr>
          <w:rFonts w:ascii="Roboto" w:hAnsi="Roboto" w:cs="Arial"/>
          <w:b/>
          <w:color w:val="000000"/>
          <w:spacing w:val="3"/>
          <w:sz w:val="20"/>
          <w:szCs w:val="20"/>
        </w:rPr>
        <w:t>ype</w:t>
      </w:r>
    </w:p>
    <w:p w14:paraId="5FDBEFD5" w14:textId="77777777" w:rsidR="004A061A" w:rsidRPr="00A76911" w:rsidRDefault="004A061A" w:rsidP="00D82194">
      <w:pPr>
        <w:shd w:val="clear" w:color="auto" w:fill="FFFFFF"/>
        <w:tabs>
          <w:tab w:val="left" w:pos="437"/>
        </w:tabs>
        <w:spacing w:line="276" w:lineRule="auto"/>
        <w:jc w:val="both"/>
        <w:rPr>
          <w:rFonts w:ascii="Roboto" w:hAnsi="Roboto" w:cs="Arial"/>
          <w:color w:val="000000"/>
          <w:spacing w:val="3"/>
          <w:sz w:val="20"/>
          <w:szCs w:val="20"/>
        </w:rPr>
      </w:pPr>
    </w:p>
    <w:p w14:paraId="48220344" w14:textId="378AB8AF" w:rsidR="00236DC1" w:rsidRPr="00A76911" w:rsidRDefault="00236DC1" w:rsidP="00D82194">
      <w:pPr>
        <w:shd w:val="clear" w:color="auto" w:fill="FFFFFF"/>
        <w:tabs>
          <w:tab w:val="left" w:pos="437"/>
        </w:tabs>
        <w:spacing w:line="276" w:lineRule="auto"/>
        <w:jc w:val="both"/>
        <w:rPr>
          <w:rFonts w:ascii="Roboto" w:hAnsi="Roboto" w:cs="Arial"/>
          <w:b/>
          <w:bCs/>
          <w:color w:val="000000"/>
          <w:spacing w:val="-8"/>
          <w:sz w:val="20"/>
          <w:szCs w:val="20"/>
        </w:rPr>
      </w:pPr>
      <w:r w:rsidRPr="00A76911">
        <w:rPr>
          <w:rFonts w:ascii="Roboto" w:hAnsi="Roboto" w:cs="Arial"/>
          <w:color w:val="000000"/>
          <w:spacing w:val="3"/>
          <w:sz w:val="20"/>
          <w:szCs w:val="20"/>
        </w:rPr>
        <w:t>Simple procurement</w:t>
      </w:r>
    </w:p>
    <w:p w14:paraId="5E964C3F" w14:textId="77777777" w:rsidR="004A061A" w:rsidRPr="00A76911" w:rsidRDefault="004A061A" w:rsidP="00D82194">
      <w:pPr>
        <w:pStyle w:val="ListParagraph"/>
        <w:shd w:val="clear" w:color="auto" w:fill="FFFFFF"/>
        <w:tabs>
          <w:tab w:val="left" w:pos="437"/>
        </w:tabs>
        <w:spacing w:after="0"/>
        <w:ind w:left="360"/>
        <w:jc w:val="both"/>
        <w:rPr>
          <w:rFonts w:ascii="Roboto" w:hAnsi="Roboto" w:cs="Arial"/>
          <w:b/>
          <w:bCs/>
          <w:color w:val="000000"/>
          <w:spacing w:val="-8"/>
          <w:sz w:val="20"/>
          <w:szCs w:val="20"/>
        </w:rPr>
      </w:pPr>
    </w:p>
    <w:p w14:paraId="77E8C901" w14:textId="1DD37800" w:rsidR="004A061A" w:rsidRPr="00A76911" w:rsidRDefault="00236DC1" w:rsidP="00D82194">
      <w:pPr>
        <w:pStyle w:val="ListParagraph"/>
        <w:numPr>
          <w:ilvl w:val="1"/>
          <w:numId w:val="8"/>
        </w:numPr>
        <w:shd w:val="clear" w:color="auto" w:fill="FFFFFF" w:themeFill="background1"/>
        <w:tabs>
          <w:tab w:val="left" w:pos="437"/>
        </w:tabs>
        <w:spacing w:after="0"/>
        <w:jc w:val="both"/>
        <w:rPr>
          <w:rFonts w:ascii="Roboto" w:hAnsi="Roboto" w:cs="Arial"/>
          <w:b/>
          <w:bCs/>
          <w:color w:val="000000"/>
          <w:spacing w:val="-8"/>
          <w:sz w:val="20"/>
          <w:szCs w:val="20"/>
        </w:rPr>
      </w:pPr>
      <w:r w:rsidRPr="00A76911">
        <w:rPr>
          <w:rFonts w:ascii="Roboto" w:hAnsi="Roboto" w:cs="Arial"/>
          <w:b/>
          <w:bCs/>
          <w:color w:val="000000"/>
          <w:spacing w:val="1"/>
          <w:sz w:val="20"/>
          <w:szCs w:val="20"/>
        </w:rPr>
        <w:t xml:space="preserve">Estimated </w:t>
      </w:r>
      <w:r w:rsidR="00307111" w:rsidRPr="00A76911">
        <w:rPr>
          <w:rFonts w:ascii="Roboto" w:hAnsi="Roboto" w:cs="Arial"/>
          <w:b/>
          <w:bCs/>
          <w:color w:val="000000"/>
          <w:spacing w:val="1"/>
          <w:sz w:val="20"/>
          <w:szCs w:val="20"/>
        </w:rPr>
        <w:t>P</w:t>
      </w:r>
      <w:r w:rsidRPr="00A76911">
        <w:rPr>
          <w:rFonts w:ascii="Roboto" w:hAnsi="Roboto" w:cs="Arial"/>
          <w:b/>
          <w:bCs/>
          <w:color w:val="000000"/>
          <w:spacing w:val="1"/>
          <w:sz w:val="20"/>
          <w:szCs w:val="20"/>
        </w:rPr>
        <w:t xml:space="preserve">rocurement </w:t>
      </w:r>
      <w:r w:rsidR="00307111" w:rsidRPr="00A76911">
        <w:rPr>
          <w:rFonts w:ascii="Roboto" w:hAnsi="Roboto" w:cs="Arial"/>
          <w:b/>
          <w:bCs/>
          <w:color w:val="000000"/>
          <w:spacing w:val="1"/>
          <w:sz w:val="20"/>
          <w:szCs w:val="20"/>
        </w:rPr>
        <w:t>V</w:t>
      </w:r>
      <w:r w:rsidRPr="00A76911">
        <w:rPr>
          <w:rFonts w:ascii="Roboto" w:hAnsi="Roboto" w:cs="Arial"/>
          <w:b/>
          <w:bCs/>
          <w:color w:val="000000"/>
          <w:spacing w:val="1"/>
          <w:sz w:val="20"/>
          <w:szCs w:val="20"/>
        </w:rPr>
        <w:t>alue</w:t>
      </w:r>
    </w:p>
    <w:p w14:paraId="0E73833D" w14:textId="77777777" w:rsidR="004A061A" w:rsidRPr="00A76911" w:rsidRDefault="004A061A" w:rsidP="00D82194">
      <w:pPr>
        <w:shd w:val="clear" w:color="auto" w:fill="FFFFFF" w:themeFill="background1"/>
        <w:tabs>
          <w:tab w:val="left" w:pos="437"/>
        </w:tabs>
        <w:spacing w:line="276" w:lineRule="auto"/>
        <w:jc w:val="both"/>
        <w:rPr>
          <w:rFonts w:ascii="Roboto" w:hAnsi="Roboto" w:cs="Arial"/>
          <w:color w:val="000000"/>
          <w:spacing w:val="1"/>
          <w:sz w:val="20"/>
          <w:szCs w:val="20"/>
        </w:rPr>
      </w:pPr>
    </w:p>
    <w:p w14:paraId="5BE42822" w14:textId="63DC9887" w:rsidR="00236DC1" w:rsidRPr="00A76911" w:rsidRDefault="004A061A" w:rsidP="00D82194">
      <w:pPr>
        <w:shd w:val="clear" w:color="auto" w:fill="FFFFFF" w:themeFill="background1"/>
        <w:tabs>
          <w:tab w:val="left" w:pos="437"/>
        </w:tabs>
        <w:spacing w:line="276" w:lineRule="auto"/>
        <w:jc w:val="both"/>
        <w:rPr>
          <w:rFonts w:ascii="Roboto" w:hAnsi="Roboto" w:cs="Arial"/>
          <w:b/>
          <w:bCs/>
          <w:color w:val="000000"/>
          <w:spacing w:val="-8"/>
          <w:sz w:val="20"/>
          <w:szCs w:val="20"/>
        </w:rPr>
      </w:pPr>
      <w:r w:rsidRPr="00A76911">
        <w:rPr>
          <w:rFonts w:ascii="Roboto" w:hAnsi="Roboto" w:cs="Arial"/>
          <w:color w:val="000000"/>
          <w:spacing w:val="1"/>
          <w:sz w:val="20"/>
          <w:szCs w:val="20"/>
        </w:rPr>
        <w:t>The p</w:t>
      </w:r>
      <w:r w:rsidR="00236DC1" w:rsidRPr="00A76911">
        <w:rPr>
          <w:rFonts w:ascii="Roboto" w:hAnsi="Roboto" w:cs="Arial"/>
          <w:color w:val="000000"/>
          <w:spacing w:val="1"/>
          <w:sz w:val="20"/>
          <w:szCs w:val="20"/>
        </w:rPr>
        <w:t xml:space="preserve">rocurement value is estimated at </w:t>
      </w:r>
      <w:r w:rsidR="00AA291E" w:rsidRPr="00A76911">
        <w:rPr>
          <w:rFonts w:ascii="Roboto" w:hAnsi="Roboto" w:cs="Arial"/>
          <w:color w:val="000000"/>
          <w:spacing w:val="1"/>
          <w:sz w:val="20"/>
          <w:szCs w:val="20"/>
        </w:rPr>
        <w:t>USD 1</w:t>
      </w:r>
      <w:r w:rsidR="00B66F2B" w:rsidRPr="00A76911">
        <w:rPr>
          <w:rFonts w:ascii="Roboto" w:hAnsi="Roboto" w:cs="Arial"/>
          <w:color w:val="000000"/>
          <w:spacing w:val="1"/>
          <w:sz w:val="20"/>
          <w:szCs w:val="20"/>
        </w:rPr>
        <w:t>3</w:t>
      </w:r>
      <w:r w:rsidR="00AA291E" w:rsidRPr="00A76911">
        <w:rPr>
          <w:rFonts w:ascii="Roboto" w:hAnsi="Roboto" w:cs="Arial"/>
          <w:color w:val="000000"/>
          <w:spacing w:val="1"/>
          <w:sz w:val="20"/>
          <w:szCs w:val="20"/>
        </w:rPr>
        <w:t>,000.00</w:t>
      </w:r>
      <w:r w:rsidR="00236DC1" w:rsidRPr="00A76911">
        <w:rPr>
          <w:rFonts w:ascii="Roboto" w:hAnsi="Roboto" w:cs="Arial"/>
          <w:color w:val="000000"/>
          <w:spacing w:val="1"/>
          <w:sz w:val="20"/>
          <w:szCs w:val="20"/>
        </w:rPr>
        <w:t xml:space="preserve"> without </w:t>
      </w:r>
      <w:r w:rsidR="00236DC1" w:rsidRPr="00A76911">
        <w:rPr>
          <w:rFonts w:ascii="Roboto" w:hAnsi="Roboto" w:cs="Arial"/>
          <w:color w:val="000000"/>
          <w:spacing w:val="-3"/>
          <w:sz w:val="20"/>
          <w:szCs w:val="20"/>
        </w:rPr>
        <w:t>VAT</w:t>
      </w:r>
    </w:p>
    <w:p w14:paraId="301BD694" w14:textId="77777777" w:rsidR="004A061A" w:rsidRPr="00A76911" w:rsidRDefault="004A061A" w:rsidP="00D82194">
      <w:pPr>
        <w:shd w:val="clear" w:color="auto" w:fill="FFFFFF" w:themeFill="background1"/>
        <w:tabs>
          <w:tab w:val="left" w:pos="437"/>
        </w:tabs>
        <w:spacing w:line="276" w:lineRule="auto"/>
        <w:jc w:val="both"/>
        <w:rPr>
          <w:rFonts w:ascii="Roboto" w:hAnsi="Roboto" w:cs="Arial"/>
          <w:b/>
          <w:bCs/>
          <w:color w:val="000000"/>
          <w:spacing w:val="-8"/>
          <w:sz w:val="20"/>
          <w:szCs w:val="20"/>
        </w:rPr>
      </w:pPr>
    </w:p>
    <w:p w14:paraId="50CDEE4A" w14:textId="507A9139" w:rsidR="004A061A" w:rsidRPr="00A76911" w:rsidRDefault="00990A90" w:rsidP="00D82194">
      <w:pPr>
        <w:pStyle w:val="ListParagraph"/>
        <w:numPr>
          <w:ilvl w:val="1"/>
          <w:numId w:val="8"/>
        </w:numPr>
        <w:shd w:val="clear" w:color="auto" w:fill="FFFFFF"/>
        <w:tabs>
          <w:tab w:val="left" w:pos="437"/>
        </w:tabs>
        <w:spacing w:after="0"/>
        <w:jc w:val="both"/>
        <w:rPr>
          <w:rFonts w:ascii="Roboto" w:hAnsi="Roboto" w:cstheme="minorBidi"/>
          <w:b/>
          <w:bCs/>
          <w:color w:val="000000"/>
          <w:spacing w:val="-8"/>
          <w:sz w:val="20"/>
          <w:szCs w:val="20"/>
        </w:rPr>
      </w:pPr>
      <w:r w:rsidRPr="00A76911">
        <w:rPr>
          <w:rFonts w:ascii="Roboto" w:hAnsi="Roboto" w:cstheme="minorBidi"/>
          <w:b/>
          <w:color w:val="000000"/>
          <w:spacing w:val="1"/>
          <w:sz w:val="20"/>
          <w:szCs w:val="20"/>
        </w:rPr>
        <w:t>Source of Funding</w:t>
      </w:r>
    </w:p>
    <w:p w14:paraId="3128ED90" w14:textId="77777777" w:rsidR="0090179C" w:rsidRPr="00A76911" w:rsidRDefault="0090179C" w:rsidP="0090179C">
      <w:pPr>
        <w:pStyle w:val="ListParagraph"/>
        <w:shd w:val="clear" w:color="auto" w:fill="FFFFFF"/>
        <w:tabs>
          <w:tab w:val="left" w:pos="437"/>
        </w:tabs>
        <w:spacing w:after="0"/>
        <w:ind w:left="360"/>
        <w:jc w:val="both"/>
        <w:rPr>
          <w:rFonts w:ascii="Roboto" w:hAnsi="Roboto" w:cstheme="minorBidi"/>
          <w:b/>
          <w:bCs/>
          <w:color w:val="000000"/>
          <w:spacing w:val="-8"/>
          <w:sz w:val="20"/>
          <w:szCs w:val="20"/>
        </w:rPr>
      </w:pPr>
    </w:p>
    <w:p w14:paraId="03658076" w14:textId="14E69C88" w:rsidR="0090179C" w:rsidRPr="0090179C" w:rsidRDefault="0090179C" w:rsidP="0090179C">
      <w:pPr>
        <w:rPr>
          <w:rFonts w:ascii="Roboto" w:hAnsi="Roboto" w:cstheme="minorBidi"/>
          <w:color w:val="000000"/>
          <w:spacing w:val="-8"/>
          <w:sz w:val="20"/>
          <w:szCs w:val="20"/>
        </w:rPr>
      </w:pPr>
      <w:r w:rsidRPr="00A76911">
        <w:rPr>
          <w:rFonts w:ascii="Roboto" w:eastAsia="Calibri" w:hAnsi="Roboto" w:cs="Arial"/>
          <w:sz w:val="20"/>
          <w:szCs w:val="20"/>
          <w:lang w:eastAsia="en-US"/>
        </w:rPr>
        <w:t xml:space="preserve">Small Scale Funding Agreement (SSFA) between PAP/RAC and UNEP on the implementation of PoW 2024-2025 activities with support from MASE - </w:t>
      </w:r>
      <w:r w:rsidRPr="0090179C">
        <w:rPr>
          <w:rFonts w:ascii="Roboto" w:hAnsi="Roboto" w:cstheme="minorBidi"/>
          <w:color w:val="000000"/>
          <w:spacing w:val="-8"/>
          <w:sz w:val="20"/>
          <w:szCs w:val="20"/>
        </w:rPr>
        <w:t>Amendment No.1</w:t>
      </w:r>
      <w:r w:rsidRPr="00A76911">
        <w:rPr>
          <w:rFonts w:ascii="Roboto" w:hAnsi="Roboto" w:cstheme="minorBidi"/>
          <w:color w:val="000000"/>
          <w:spacing w:val="-8"/>
          <w:sz w:val="20"/>
          <w:szCs w:val="20"/>
        </w:rPr>
        <w:t>/</w:t>
      </w:r>
      <w:r w:rsidRPr="0090179C">
        <w:rPr>
          <w:rFonts w:ascii="Roboto" w:hAnsi="Roboto" w:cstheme="minorBidi"/>
          <w:color w:val="000000"/>
          <w:spacing w:val="-8"/>
          <w:sz w:val="20"/>
          <w:szCs w:val="20"/>
        </w:rPr>
        <w:t>SSFA/2024</w:t>
      </w:r>
      <w:r w:rsidRPr="00A76911">
        <w:rPr>
          <w:rFonts w:ascii="Roboto" w:hAnsi="Roboto" w:cstheme="minorBidi"/>
          <w:color w:val="000000"/>
          <w:spacing w:val="-8"/>
          <w:sz w:val="20"/>
          <w:szCs w:val="20"/>
        </w:rPr>
        <w:t>/</w:t>
      </w:r>
      <w:r w:rsidRPr="0090179C">
        <w:rPr>
          <w:rFonts w:ascii="Roboto" w:hAnsi="Roboto" w:cstheme="minorBidi"/>
          <w:color w:val="000000"/>
          <w:spacing w:val="-8"/>
          <w:sz w:val="20"/>
          <w:szCs w:val="20"/>
        </w:rPr>
        <w:t>7753</w:t>
      </w:r>
      <w:r w:rsidRPr="00A76911">
        <w:rPr>
          <w:rFonts w:ascii="Roboto" w:hAnsi="Roboto" w:cstheme="minorBidi"/>
          <w:color w:val="000000"/>
          <w:spacing w:val="-8"/>
          <w:sz w:val="20"/>
          <w:szCs w:val="20"/>
        </w:rPr>
        <w:t>/</w:t>
      </w:r>
      <w:r w:rsidRPr="0090179C">
        <w:rPr>
          <w:rFonts w:ascii="Roboto" w:hAnsi="Roboto" w:cstheme="minorBidi"/>
          <w:color w:val="000000"/>
          <w:spacing w:val="-8"/>
          <w:sz w:val="20"/>
          <w:szCs w:val="20"/>
        </w:rPr>
        <w:t>Ecosystems Division/2024</w:t>
      </w:r>
    </w:p>
    <w:p w14:paraId="142C32A0" w14:textId="6E0FC3E0" w:rsidR="00D85DDA" w:rsidRPr="00A76911" w:rsidRDefault="00D85DDA" w:rsidP="00D85DDA">
      <w:pPr>
        <w:shd w:val="clear" w:color="auto" w:fill="FFFFFF"/>
        <w:tabs>
          <w:tab w:val="left" w:pos="437"/>
        </w:tabs>
        <w:spacing w:line="276" w:lineRule="auto"/>
        <w:rPr>
          <w:rFonts w:ascii="Roboto" w:hAnsi="Roboto" w:cs="Arial"/>
          <w:b/>
          <w:bCs/>
          <w:color w:val="000000"/>
          <w:spacing w:val="-8"/>
          <w:sz w:val="20"/>
          <w:szCs w:val="20"/>
        </w:rPr>
      </w:pPr>
    </w:p>
    <w:p w14:paraId="27A30D29" w14:textId="4381CF5A" w:rsidR="00635290" w:rsidRPr="00A76911" w:rsidRDefault="00635290" w:rsidP="00D82194">
      <w:pPr>
        <w:pStyle w:val="ListParagraph"/>
        <w:numPr>
          <w:ilvl w:val="0"/>
          <w:numId w:val="7"/>
        </w:numPr>
        <w:shd w:val="clear" w:color="auto" w:fill="BFBFBF" w:themeFill="background1" w:themeFillShade="BF"/>
        <w:spacing w:after="0"/>
        <w:ind w:left="357" w:right="-11" w:hanging="357"/>
        <w:rPr>
          <w:rFonts w:ascii="Roboto" w:hAnsi="Roboto" w:cs="Arial"/>
          <w:b/>
          <w:bCs/>
          <w:color w:val="000000"/>
          <w:spacing w:val="-2"/>
          <w:sz w:val="20"/>
          <w:szCs w:val="20"/>
        </w:rPr>
      </w:pPr>
      <w:r w:rsidRPr="00A76911">
        <w:rPr>
          <w:rFonts w:ascii="Roboto" w:hAnsi="Roboto" w:cs="Arial"/>
          <w:b/>
          <w:color w:val="000000"/>
          <w:spacing w:val="-2"/>
          <w:sz w:val="20"/>
          <w:szCs w:val="20"/>
        </w:rPr>
        <w:t>INFORMATION ON THE PROCUREMENT SUBJECT MATTER</w:t>
      </w:r>
    </w:p>
    <w:p w14:paraId="552B6117" w14:textId="77777777" w:rsidR="004A061A" w:rsidRPr="00A76911" w:rsidRDefault="004A061A" w:rsidP="00D82194">
      <w:pPr>
        <w:shd w:val="clear" w:color="auto" w:fill="FFFFFF"/>
        <w:tabs>
          <w:tab w:val="left" w:pos="4198"/>
        </w:tabs>
        <w:spacing w:line="276" w:lineRule="auto"/>
        <w:ind w:right="2390"/>
        <w:rPr>
          <w:rFonts w:ascii="Roboto" w:hAnsi="Roboto" w:cs="Arial"/>
          <w:b/>
          <w:color w:val="000000"/>
          <w:spacing w:val="-1"/>
          <w:sz w:val="20"/>
          <w:szCs w:val="20"/>
        </w:rPr>
      </w:pPr>
    </w:p>
    <w:p w14:paraId="353CA6A7" w14:textId="0740E831" w:rsidR="002D79AA" w:rsidRPr="00A76911" w:rsidRDefault="00952FC5" w:rsidP="00D82194">
      <w:pPr>
        <w:shd w:val="clear" w:color="auto" w:fill="FFFFFF"/>
        <w:tabs>
          <w:tab w:val="left" w:pos="4198"/>
        </w:tabs>
        <w:spacing w:line="276" w:lineRule="auto"/>
        <w:ind w:right="2390"/>
        <w:rPr>
          <w:rFonts w:ascii="Roboto" w:hAnsi="Roboto" w:cs="Arial"/>
          <w:b/>
          <w:color w:val="000000"/>
          <w:spacing w:val="-1"/>
          <w:sz w:val="20"/>
          <w:szCs w:val="20"/>
        </w:rPr>
      </w:pPr>
      <w:r w:rsidRPr="00A76911">
        <w:rPr>
          <w:rFonts w:ascii="Roboto" w:hAnsi="Roboto" w:cs="Arial"/>
          <w:b/>
          <w:color w:val="000000"/>
          <w:spacing w:val="-1"/>
          <w:sz w:val="20"/>
          <w:szCs w:val="20"/>
        </w:rPr>
        <w:t xml:space="preserve">2.1 </w:t>
      </w:r>
      <w:r w:rsidR="00200EF7" w:rsidRPr="00A76911">
        <w:rPr>
          <w:rFonts w:ascii="Roboto" w:hAnsi="Roboto" w:cs="Arial"/>
          <w:b/>
          <w:color w:val="000000"/>
          <w:spacing w:val="-1"/>
          <w:sz w:val="20"/>
          <w:szCs w:val="20"/>
        </w:rPr>
        <w:t xml:space="preserve">Introduction </w:t>
      </w:r>
    </w:p>
    <w:p w14:paraId="22DF7337" w14:textId="77777777" w:rsidR="004A061A" w:rsidRPr="00A76911" w:rsidRDefault="004A061A" w:rsidP="00D82194">
      <w:pPr>
        <w:shd w:val="clear" w:color="auto" w:fill="FFFFFF"/>
        <w:tabs>
          <w:tab w:val="left" w:pos="4198"/>
        </w:tabs>
        <w:spacing w:line="276" w:lineRule="auto"/>
        <w:ind w:right="2390"/>
        <w:rPr>
          <w:rFonts w:ascii="Roboto" w:hAnsi="Roboto" w:cs="Arial"/>
          <w:b/>
          <w:color w:val="000000"/>
          <w:spacing w:val="-1"/>
          <w:sz w:val="20"/>
          <w:szCs w:val="20"/>
        </w:rPr>
      </w:pPr>
    </w:p>
    <w:p w14:paraId="3B1D0DC4" w14:textId="0390070B" w:rsidR="00D85DDA" w:rsidRPr="00A76911" w:rsidRDefault="00D85DDA" w:rsidP="00D85DDA">
      <w:pPr>
        <w:widowControl/>
        <w:autoSpaceDE/>
        <w:autoSpaceDN/>
        <w:adjustRightInd/>
        <w:spacing w:line="276" w:lineRule="auto"/>
        <w:rPr>
          <w:rFonts w:ascii="Roboto" w:eastAsia="Calibri" w:hAnsi="Roboto" w:cs="Arial"/>
          <w:sz w:val="20"/>
          <w:szCs w:val="20"/>
          <w:lang w:eastAsia="en-US"/>
        </w:rPr>
      </w:pPr>
      <w:r w:rsidRPr="00A76911">
        <w:rPr>
          <w:rFonts w:ascii="Roboto" w:eastAsia="Calibri" w:hAnsi="Roboto" w:cs="Arial"/>
          <w:sz w:val="20"/>
          <w:szCs w:val="20"/>
          <w:lang w:eastAsia="en-US"/>
        </w:rPr>
        <w:t>The Programme of Work and Budget for 2024–2025 (Decision IG.26/14) adopted by the Meetings of the Parties to the Barcelona Convention and its Protocols at their last sessions (Portoroz-Slovenia, 5-8 December 2023) provides for drafting a legal study on integration of transboundary EIA/SEA into the Barcelona Convention framework, including consistent draft amendments to the text of the Barcelona Convention and to those of its Protocols, on the basis of the findings of the previous Feasibility Study</w:t>
      </w:r>
      <w:r w:rsidR="005F3C1A">
        <w:rPr>
          <w:rFonts w:ascii="Roboto" w:eastAsia="Calibri" w:hAnsi="Roboto" w:cs="Arial"/>
          <w:sz w:val="20"/>
          <w:szCs w:val="20"/>
          <w:lang w:eastAsia="en-US"/>
        </w:rPr>
        <w:t xml:space="preserve"> (Annex 3)</w:t>
      </w:r>
      <w:r w:rsidRPr="00A76911">
        <w:rPr>
          <w:rFonts w:ascii="Roboto" w:eastAsia="Calibri" w:hAnsi="Roboto" w:cs="Arial"/>
          <w:sz w:val="20"/>
          <w:szCs w:val="20"/>
          <w:lang w:eastAsia="en-US"/>
        </w:rPr>
        <w:t xml:space="preserve"> on the application of transboundary EIA and SEA in the context of the Barcelona Convention and its Protocols, elaborated and submitted to COP24.</w:t>
      </w:r>
    </w:p>
    <w:p w14:paraId="64A5EDEB" w14:textId="77777777" w:rsidR="00D85DDA" w:rsidRPr="00A76911" w:rsidRDefault="00D85DDA" w:rsidP="00D85DDA">
      <w:pPr>
        <w:widowControl/>
        <w:autoSpaceDE/>
        <w:autoSpaceDN/>
        <w:adjustRightInd/>
        <w:spacing w:line="276" w:lineRule="auto"/>
        <w:rPr>
          <w:rFonts w:ascii="Roboto" w:eastAsia="Calibri" w:hAnsi="Roboto" w:cs="Arial"/>
          <w:sz w:val="20"/>
          <w:szCs w:val="20"/>
          <w:lang w:eastAsia="en-US"/>
        </w:rPr>
      </w:pPr>
    </w:p>
    <w:p w14:paraId="4CA548C8" w14:textId="72831175" w:rsidR="00D85DDA" w:rsidRPr="00A76911" w:rsidRDefault="00D85DDA" w:rsidP="00D85DDA">
      <w:pPr>
        <w:widowControl/>
        <w:autoSpaceDE/>
        <w:autoSpaceDN/>
        <w:adjustRightInd/>
        <w:spacing w:line="276" w:lineRule="auto"/>
        <w:rPr>
          <w:rFonts w:ascii="Roboto" w:eastAsia="Calibri" w:hAnsi="Roboto" w:cs="Arial"/>
          <w:sz w:val="20"/>
          <w:szCs w:val="20"/>
          <w:lang w:eastAsia="en-US"/>
        </w:rPr>
      </w:pPr>
      <w:r w:rsidRPr="00A76911">
        <w:rPr>
          <w:rFonts w:ascii="Roboto" w:eastAsia="Calibri" w:hAnsi="Roboto" w:cs="Arial"/>
          <w:sz w:val="20"/>
          <w:szCs w:val="20"/>
          <w:lang w:eastAsia="en-US"/>
        </w:rPr>
        <w:t xml:space="preserve">Main objective(s) of the specific deliverable: </w:t>
      </w:r>
    </w:p>
    <w:p w14:paraId="55E4F9D2" w14:textId="7A57D419" w:rsidR="00D85DDA" w:rsidRPr="00A76911" w:rsidRDefault="00D85DDA" w:rsidP="00D85DDA">
      <w:pPr>
        <w:widowControl/>
        <w:autoSpaceDE/>
        <w:autoSpaceDN/>
        <w:adjustRightInd/>
        <w:spacing w:line="276" w:lineRule="auto"/>
        <w:rPr>
          <w:rFonts w:ascii="Roboto" w:eastAsia="Calibri" w:hAnsi="Roboto" w:cs="Arial"/>
          <w:sz w:val="20"/>
          <w:szCs w:val="20"/>
          <w:lang w:eastAsia="en-US"/>
        </w:rPr>
      </w:pPr>
      <w:r w:rsidRPr="00A76911">
        <w:rPr>
          <w:rFonts w:ascii="Roboto" w:eastAsia="Calibri" w:hAnsi="Roboto" w:cs="Arial"/>
          <w:sz w:val="20"/>
          <w:szCs w:val="20"/>
          <w:lang w:eastAsia="en-US"/>
        </w:rPr>
        <w:t xml:space="preserve">To support the proposal to include in the Barcelona system a comprehensive process on transboundary Environmental Assessments (EIA/ SEA), and related requirements, and possible implementing activities to be put forward for consideration of the Conference of the Parties to the Barcelona Convention (COP24). More specifically the objectives are to a) Prepare a legal study, about a comprehensive process on transboundary Environmental Assessments (EIA/ SEA), and related requirements, for submission to COP24 </w:t>
      </w:r>
      <w:r w:rsidRPr="00A76911">
        <w:rPr>
          <w:rFonts w:ascii="Roboto" w:eastAsia="Calibri" w:hAnsi="Roboto" w:cs="Arial"/>
          <w:sz w:val="20"/>
          <w:szCs w:val="20"/>
          <w:lang w:eastAsia="en-US"/>
        </w:rPr>
        <w:lastRenderedPageBreak/>
        <w:t>and b) Prepare a proposal with options to integrate transboundary EIA/SEA into the Barcelona Convention framework, for submission to COP24.</w:t>
      </w:r>
    </w:p>
    <w:p w14:paraId="59DC9BEA" w14:textId="77777777" w:rsidR="00D85DDA" w:rsidRPr="00A76911" w:rsidRDefault="00D85DDA" w:rsidP="00D85DDA">
      <w:pPr>
        <w:widowControl/>
        <w:autoSpaceDE/>
        <w:autoSpaceDN/>
        <w:adjustRightInd/>
        <w:spacing w:line="276" w:lineRule="auto"/>
        <w:jc w:val="both"/>
        <w:rPr>
          <w:rFonts w:ascii="Roboto" w:eastAsia="Calibri" w:hAnsi="Roboto" w:cs="Arial"/>
          <w:sz w:val="20"/>
          <w:szCs w:val="20"/>
          <w:lang w:eastAsia="en-US"/>
        </w:rPr>
      </w:pPr>
    </w:p>
    <w:p w14:paraId="4B018C92" w14:textId="27DB3041" w:rsidR="00635290" w:rsidRPr="00A76911" w:rsidRDefault="00952FC5" w:rsidP="00D82194">
      <w:pPr>
        <w:shd w:val="clear" w:color="auto" w:fill="FFFFFF"/>
        <w:tabs>
          <w:tab w:val="left" w:pos="4198"/>
        </w:tabs>
        <w:spacing w:line="276" w:lineRule="auto"/>
        <w:ind w:right="2390"/>
        <w:rPr>
          <w:rFonts w:ascii="Roboto" w:hAnsi="Roboto" w:cs="Arial"/>
          <w:b/>
          <w:color w:val="000000"/>
          <w:spacing w:val="-1"/>
          <w:sz w:val="20"/>
          <w:szCs w:val="20"/>
        </w:rPr>
      </w:pPr>
      <w:r w:rsidRPr="00A76911">
        <w:rPr>
          <w:rFonts w:ascii="Roboto" w:hAnsi="Roboto" w:cs="Arial"/>
          <w:b/>
          <w:color w:val="000000"/>
          <w:spacing w:val="-1"/>
          <w:sz w:val="20"/>
          <w:szCs w:val="20"/>
        </w:rPr>
        <w:t xml:space="preserve">2.2 </w:t>
      </w:r>
      <w:r w:rsidR="00635290" w:rsidRPr="00A76911">
        <w:rPr>
          <w:rFonts w:ascii="Roboto" w:hAnsi="Roboto" w:cs="Arial"/>
          <w:b/>
          <w:color w:val="000000"/>
          <w:spacing w:val="-1"/>
          <w:sz w:val="20"/>
          <w:szCs w:val="20"/>
        </w:rPr>
        <w:t xml:space="preserve">Description of the </w:t>
      </w:r>
      <w:r w:rsidR="007138BF" w:rsidRPr="00A76911">
        <w:rPr>
          <w:rFonts w:ascii="Roboto" w:hAnsi="Roboto" w:cs="Arial"/>
          <w:b/>
          <w:color w:val="000000"/>
          <w:spacing w:val="-1"/>
          <w:sz w:val="20"/>
          <w:szCs w:val="20"/>
        </w:rPr>
        <w:t>Procurement Subject Matter</w:t>
      </w:r>
    </w:p>
    <w:p w14:paraId="2938B9D7" w14:textId="77777777" w:rsidR="00110B6B" w:rsidRPr="00A76911" w:rsidRDefault="00110B6B" w:rsidP="00D82194">
      <w:pPr>
        <w:spacing w:line="276" w:lineRule="auto"/>
        <w:jc w:val="both"/>
        <w:rPr>
          <w:rFonts w:ascii="Roboto" w:eastAsia="Calibri" w:hAnsi="Roboto" w:cs="Arial"/>
          <w:color w:val="000000"/>
          <w:sz w:val="20"/>
          <w:szCs w:val="20"/>
          <w:lang w:eastAsia="en-US"/>
        </w:rPr>
      </w:pPr>
      <w:bookmarkStart w:id="2" w:name="_Hlk28601634"/>
    </w:p>
    <w:p w14:paraId="002BE674" w14:textId="7E7FF351" w:rsidR="008A2FBE" w:rsidRDefault="00046C8E" w:rsidP="008A2FBE">
      <w:pPr>
        <w:spacing w:line="276" w:lineRule="auto"/>
        <w:rPr>
          <w:rFonts w:ascii="Roboto" w:hAnsi="Roboto" w:cs="Arial"/>
          <w:bCs/>
          <w:color w:val="000000"/>
          <w:sz w:val="20"/>
          <w:szCs w:val="20"/>
        </w:rPr>
      </w:pPr>
      <w:r w:rsidRPr="00A76911">
        <w:rPr>
          <w:rFonts w:ascii="Roboto" w:hAnsi="Roboto" w:cs="Arial"/>
          <w:bCs/>
          <w:color w:val="000000"/>
          <w:sz w:val="20"/>
          <w:szCs w:val="20"/>
        </w:rPr>
        <w:t>As part of this assignment, the selected tenderer will</w:t>
      </w:r>
      <w:r w:rsidR="008A2FBE" w:rsidRPr="00A76911">
        <w:rPr>
          <w:rFonts w:ascii="Roboto" w:hAnsi="Roboto" w:cs="Arial"/>
          <w:bCs/>
          <w:color w:val="000000"/>
          <w:sz w:val="20"/>
          <w:szCs w:val="20"/>
        </w:rPr>
        <w:t xml:space="preserve"> be responsible for the following tasks:</w:t>
      </w:r>
    </w:p>
    <w:p w14:paraId="0D89B67E" w14:textId="77777777" w:rsidR="00161389" w:rsidRPr="00A76911" w:rsidRDefault="00161389" w:rsidP="008A2FBE">
      <w:pPr>
        <w:spacing w:line="276" w:lineRule="auto"/>
        <w:rPr>
          <w:rFonts w:ascii="Roboto" w:hAnsi="Roboto" w:cs="Arial"/>
          <w:bCs/>
          <w:color w:val="000000"/>
          <w:sz w:val="20"/>
          <w:szCs w:val="20"/>
        </w:rPr>
      </w:pPr>
    </w:p>
    <w:p w14:paraId="2F34B108" w14:textId="77777777" w:rsidR="008A2FBE" w:rsidRPr="00161389" w:rsidRDefault="008A2FBE" w:rsidP="008A2FBE">
      <w:pPr>
        <w:spacing w:line="276" w:lineRule="auto"/>
        <w:rPr>
          <w:rFonts w:ascii="Roboto" w:hAnsi="Roboto" w:cs="Arial"/>
          <w:b/>
          <w:color w:val="000000"/>
          <w:sz w:val="20"/>
          <w:szCs w:val="20"/>
        </w:rPr>
      </w:pPr>
      <w:r w:rsidRPr="00161389">
        <w:rPr>
          <w:rFonts w:ascii="Roboto" w:hAnsi="Roboto" w:cs="Arial"/>
          <w:b/>
          <w:color w:val="000000"/>
          <w:sz w:val="20"/>
          <w:szCs w:val="20"/>
        </w:rPr>
        <w:t>1.</w:t>
      </w:r>
      <w:r w:rsidRPr="00161389">
        <w:rPr>
          <w:rFonts w:ascii="Roboto" w:hAnsi="Roboto" w:cs="Arial"/>
          <w:b/>
          <w:color w:val="000000"/>
          <w:sz w:val="20"/>
          <w:szCs w:val="20"/>
        </w:rPr>
        <w:tab/>
        <w:t>Preparation of the Legal Study:</w:t>
      </w:r>
    </w:p>
    <w:p w14:paraId="0712C2BF" w14:textId="4275AF8E" w:rsidR="008A2FBE" w:rsidRPr="00A76911" w:rsidRDefault="008A2FBE" w:rsidP="008A2FBE">
      <w:pPr>
        <w:spacing w:line="276" w:lineRule="auto"/>
        <w:rPr>
          <w:rFonts w:ascii="Roboto" w:hAnsi="Roboto" w:cs="Arial"/>
          <w:bCs/>
          <w:color w:val="000000"/>
          <w:sz w:val="20"/>
          <w:szCs w:val="20"/>
        </w:rPr>
      </w:pPr>
      <w:r w:rsidRPr="00A76911">
        <w:rPr>
          <w:rFonts w:ascii="Roboto" w:hAnsi="Roboto" w:cs="Arial"/>
          <w:bCs/>
          <w:color w:val="000000"/>
          <w:sz w:val="20"/>
          <w:szCs w:val="20"/>
        </w:rPr>
        <w:t xml:space="preserve">Taking into consideration the legal framework of Barcelona Convention included in the </w:t>
      </w:r>
      <w:r w:rsidR="00A76911" w:rsidRPr="00A76911">
        <w:rPr>
          <w:rFonts w:ascii="Roboto" w:hAnsi="Roboto" w:cs="Arial"/>
          <w:bCs/>
          <w:color w:val="000000"/>
          <w:sz w:val="20"/>
          <w:szCs w:val="20"/>
        </w:rPr>
        <w:t>F</w:t>
      </w:r>
      <w:r w:rsidRPr="00A76911">
        <w:rPr>
          <w:rFonts w:ascii="Roboto" w:hAnsi="Roboto" w:cs="Arial"/>
          <w:bCs/>
          <w:color w:val="000000"/>
          <w:sz w:val="20"/>
          <w:szCs w:val="20"/>
        </w:rPr>
        <w:t xml:space="preserve">easibility </w:t>
      </w:r>
      <w:r w:rsidR="00A76911" w:rsidRPr="00A76911">
        <w:rPr>
          <w:rFonts w:ascii="Roboto" w:hAnsi="Roboto" w:cs="Arial"/>
          <w:bCs/>
          <w:color w:val="000000"/>
          <w:sz w:val="20"/>
          <w:szCs w:val="20"/>
        </w:rPr>
        <w:t>S</w:t>
      </w:r>
      <w:r w:rsidRPr="00A76911">
        <w:rPr>
          <w:rFonts w:ascii="Roboto" w:hAnsi="Roboto" w:cs="Arial"/>
          <w:bCs/>
          <w:color w:val="000000"/>
          <w:sz w:val="20"/>
          <w:szCs w:val="20"/>
        </w:rPr>
        <w:t xml:space="preserve">tudy </w:t>
      </w:r>
      <w:r w:rsidR="00A76911" w:rsidRPr="00A76911">
        <w:rPr>
          <w:rFonts w:ascii="Roboto" w:hAnsi="Roboto" w:cs="Arial"/>
          <w:bCs/>
          <w:color w:val="000000"/>
          <w:sz w:val="20"/>
          <w:szCs w:val="20"/>
        </w:rPr>
        <w:t>p</w:t>
      </w:r>
      <w:r w:rsidRPr="00A76911">
        <w:rPr>
          <w:rFonts w:ascii="Roboto" w:hAnsi="Roboto" w:cs="Arial"/>
          <w:bCs/>
          <w:color w:val="000000"/>
          <w:sz w:val="20"/>
          <w:szCs w:val="20"/>
        </w:rPr>
        <w:t>repare a draft of the legal study, considering the proposals presented in the draft Feasibility Study on the application of transboundary EIA/SEA in the context of the Barcelona Convention and its Protocols.</w:t>
      </w:r>
    </w:p>
    <w:p w14:paraId="75C5D926" w14:textId="77777777" w:rsidR="008A2FBE" w:rsidRPr="00A76911" w:rsidRDefault="008A2FBE" w:rsidP="008A2FBE">
      <w:pPr>
        <w:spacing w:line="276" w:lineRule="auto"/>
        <w:rPr>
          <w:rFonts w:ascii="Roboto" w:hAnsi="Roboto" w:cs="Arial"/>
          <w:bCs/>
          <w:color w:val="000000"/>
          <w:sz w:val="20"/>
          <w:szCs w:val="20"/>
        </w:rPr>
      </w:pPr>
    </w:p>
    <w:p w14:paraId="422876BF" w14:textId="77777777" w:rsidR="008A2FBE" w:rsidRPr="00161389" w:rsidRDefault="008A2FBE" w:rsidP="008A2FBE">
      <w:pPr>
        <w:spacing w:line="276" w:lineRule="auto"/>
        <w:rPr>
          <w:rFonts w:ascii="Roboto" w:hAnsi="Roboto" w:cs="Arial"/>
          <w:b/>
          <w:color w:val="000000"/>
          <w:sz w:val="20"/>
          <w:szCs w:val="20"/>
        </w:rPr>
      </w:pPr>
      <w:r w:rsidRPr="00161389">
        <w:rPr>
          <w:rFonts w:ascii="Roboto" w:hAnsi="Roboto" w:cs="Arial"/>
          <w:b/>
          <w:color w:val="000000"/>
          <w:sz w:val="20"/>
          <w:szCs w:val="20"/>
        </w:rPr>
        <w:t>2.</w:t>
      </w:r>
      <w:r w:rsidRPr="00161389">
        <w:rPr>
          <w:rFonts w:ascii="Roboto" w:hAnsi="Roboto" w:cs="Arial"/>
          <w:b/>
          <w:color w:val="000000"/>
          <w:sz w:val="20"/>
          <w:szCs w:val="20"/>
        </w:rPr>
        <w:tab/>
        <w:t xml:space="preserve">Proposal Development and Methodology: </w:t>
      </w:r>
    </w:p>
    <w:p w14:paraId="2560659D" w14:textId="77777777" w:rsidR="008A2FBE" w:rsidRPr="00A76911" w:rsidRDefault="008A2FBE" w:rsidP="008A2FBE">
      <w:pPr>
        <w:spacing w:line="276" w:lineRule="auto"/>
        <w:rPr>
          <w:rFonts w:ascii="Roboto" w:hAnsi="Roboto" w:cs="Arial"/>
          <w:bCs/>
          <w:color w:val="000000"/>
          <w:sz w:val="20"/>
          <w:szCs w:val="20"/>
        </w:rPr>
      </w:pPr>
    </w:p>
    <w:p w14:paraId="7E2704E8" w14:textId="46FD4EFE" w:rsidR="008A2FBE" w:rsidRPr="00A76911" w:rsidRDefault="008A2FBE" w:rsidP="008A2FBE">
      <w:pPr>
        <w:pStyle w:val="ListParagraph"/>
        <w:numPr>
          <w:ilvl w:val="0"/>
          <w:numId w:val="48"/>
        </w:numPr>
        <w:rPr>
          <w:rFonts w:ascii="Roboto" w:hAnsi="Roboto" w:cs="Arial"/>
          <w:bCs/>
          <w:color w:val="000000"/>
          <w:sz w:val="20"/>
          <w:szCs w:val="20"/>
        </w:rPr>
      </w:pPr>
      <w:r w:rsidRPr="00A76911">
        <w:rPr>
          <w:rFonts w:ascii="Roboto" w:hAnsi="Roboto" w:cs="Arial"/>
          <w:bCs/>
          <w:color w:val="000000"/>
          <w:sz w:val="20"/>
          <w:szCs w:val="20"/>
        </w:rPr>
        <w:t>The proposal should include various options/scenarios to integrate transboundary EIA/SEA into the MAP-Barcelona Convention framework. These options should include detailed proposals of the required process for integration of transboundary EIA/SEA within the MAP-Barcelona Convention system, including related requirements and potential implementing activities.</w:t>
      </w:r>
    </w:p>
    <w:p w14:paraId="39F4466C" w14:textId="7D42E483" w:rsidR="008A2FBE" w:rsidRPr="00A76911" w:rsidRDefault="008A2FBE" w:rsidP="008A2FBE">
      <w:pPr>
        <w:pStyle w:val="ListParagraph"/>
        <w:numPr>
          <w:ilvl w:val="0"/>
          <w:numId w:val="48"/>
        </w:numPr>
        <w:rPr>
          <w:rFonts w:ascii="Roboto" w:hAnsi="Roboto" w:cs="Arial"/>
          <w:bCs/>
          <w:color w:val="000000"/>
          <w:sz w:val="20"/>
          <w:szCs w:val="20"/>
        </w:rPr>
      </w:pPr>
      <w:r w:rsidRPr="00A76911">
        <w:rPr>
          <w:rFonts w:ascii="Roboto" w:hAnsi="Roboto" w:cs="Arial"/>
          <w:bCs/>
          <w:color w:val="000000"/>
          <w:sz w:val="20"/>
          <w:szCs w:val="20"/>
        </w:rPr>
        <w:t xml:space="preserve">Contribute to the drafting of a Decision to be presented at COP 24, incorporating the proposed options and possible implementing activities. </w:t>
      </w:r>
    </w:p>
    <w:p w14:paraId="6B3E66BD" w14:textId="274BACE8" w:rsidR="008A2FBE" w:rsidRPr="00A76911" w:rsidRDefault="008A2FBE" w:rsidP="008A2FBE">
      <w:pPr>
        <w:pStyle w:val="ListParagraph"/>
        <w:numPr>
          <w:ilvl w:val="0"/>
          <w:numId w:val="48"/>
        </w:numPr>
        <w:rPr>
          <w:rFonts w:ascii="Roboto" w:hAnsi="Roboto" w:cs="Arial"/>
          <w:bCs/>
          <w:color w:val="000000"/>
          <w:sz w:val="20"/>
          <w:szCs w:val="20"/>
        </w:rPr>
      </w:pPr>
      <w:r w:rsidRPr="00A76911">
        <w:rPr>
          <w:rFonts w:ascii="Roboto" w:hAnsi="Roboto" w:cs="Arial"/>
          <w:bCs/>
          <w:color w:val="000000"/>
          <w:sz w:val="20"/>
          <w:szCs w:val="20"/>
        </w:rPr>
        <w:t>Perform other relevant tasks as assigned.</w:t>
      </w:r>
    </w:p>
    <w:p w14:paraId="75FFE5A0" w14:textId="77777777" w:rsidR="008A2FBE" w:rsidRPr="00161389" w:rsidRDefault="008A2FBE" w:rsidP="008A2FBE">
      <w:pPr>
        <w:spacing w:line="276" w:lineRule="auto"/>
        <w:rPr>
          <w:rFonts w:ascii="Roboto" w:hAnsi="Roboto" w:cs="Arial"/>
          <w:b/>
          <w:color w:val="000000"/>
          <w:sz w:val="20"/>
          <w:szCs w:val="20"/>
        </w:rPr>
      </w:pPr>
      <w:r w:rsidRPr="00161389">
        <w:rPr>
          <w:rFonts w:ascii="Roboto" w:hAnsi="Roboto" w:cs="Arial"/>
          <w:b/>
          <w:color w:val="000000"/>
          <w:sz w:val="20"/>
          <w:szCs w:val="20"/>
        </w:rPr>
        <w:t>3.</w:t>
      </w:r>
      <w:r w:rsidRPr="00161389">
        <w:rPr>
          <w:rFonts w:ascii="Roboto" w:hAnsi="Roboto" w:cs="Arial"/>
          <w:b/>
          <w:color w:val="000000"/>
          <w:sz w:val="20"/>
          <w:szCs w:val="20"/>
        </w:rPr>
        <w:tab/>
        <w:t>Technical Meetings:</w:t>
      </w:r>
    </w:p>
    <w:p w14:paraId="75191AC4" w14:textId="77777777" w:rsidR="008A2FBE" w:rsidRPr="00A76911" w:rsidRDefault="008A2FBE" w:rsidP="008A2FBE">
      <w:pPr>
        <w:spacing w:line="276" w:lineRule="auto"/>
        <w:rPr>
          <w:rFonts w:ascii="Roboto" w:hAnsi="Roboto" w:cs="Arial"/>
          <w:bCs/>
          <w:color w:val="000000"/>
          <w:sz w:val="20"/>
          <w:szCs w:val="20"/>
        </w:rPr>
      </w:pPr>
      <w:r w:rsidRPr="00A76911">
        <w:rPr>
          <w:rFonts w:ascii="Roboto" w:hAnsi="Roboto" w:cs="Arial"/>
          <w:bCs/>
          <w:color w:val="000000"/>
          <w:sz w:val="20"/>
          <w:szCs w:val="20"/>
        </w:rPr>
        <w:t xml:space="preserve">Organization and data collection: </w:t>
      </w:r>
    </w:p>
    <w:p w14:paraId="5F24C3EB" w14:textId="1E7B63C5" w:rsidR="008A2FBE" w:rsidRPr="00A76911" w:rsidRDefault="008A2FBE" w:rsidP="008A2FBE">
      <w:pPr>
        <w:pStyle w:val="ListParagraph"/>
        <w:numPr>
          <w:ilvl w:val="0"/>
          <w:numId w:val="49"/>
        </w:numPr>
        <w:rPr>
          <w:rFonts w:ascii="Roboto" w:hAnsi="Roboto" w:cs="Arial"/>
          <w:bCs/>
          <w:color w:val="000000"/>
          <w:sz w:val="20"/>
          <w:szCs w:val="20"/>
        </w:rPr>
      </w:pPr>
      <w:r w:rsidRPr="00A76911">
        <w:rPr>
          <w:rFonts w:ascii="Roboto" w:hAnsi="Roboto" w:cs="Arial"/>
          <w:bCs/>
          <w:color w:val="000000"/>
          <w:sz w:val="20"/>
          <w:szCs w:val="20"/>
        </w:rPr>
        <w:t>Identify relevant representatives and conduct at least six online meeting with different national authorities responsible for EIA and SEA in the Mediterranean countries not bound by the ESPOO Convention and its Kiev Protocol, to discuss and gather their inputs on proposed measures.</w:t>
      </w:r>
    </w:p>
    <w:p w14:paraId="207CEBCF" w14:textId="21D2E7AC" w:rsidR="008A2FBE" w:rsidRPr="00A76911" w:rsidRDefault="008A2FBE" w:rsidP="008A2FBE">
      <w:pPr>
        <w:pStyle w:val="ListParagraph"/>
        <w:numPr>
          <w:ilvl w:val="0"/>
          <w:numId w:val="49"/>
        </w:numPr>
        <w:rPr>
          <w:rFonts w:ascii="Roboto" w:hAnsi="Roboto" w:cs="Arial"/>
          <w:bCs/>
          <w:color w:val="000000"/>
          <w:sz w:val="20"/>
          <w:szCs w:val="20"/>
        </w:rPr>
      </w:pPr>
      <w:r w:rsidRPr="00A76911">
        <w:rPr>
          <w:rFonts w:ascii="Roboto" w:hAnsi="Roboto" w:cs="Arial"/>
          <w:bCs/>
          <w:color w:val="000000"/>
          <w:sz w:val="20"/>
          <w:szCs w:val="20"/>
        </w:rPr>
        <w:t>Attend the regional consultation meeting, share the findings of the study, and draft the meetings reports.</w:t>
      </w:r>
    </w:p>
    <w:p w14:paraId="736F2B14" w14:textId="77777777" w:rsidR="008A2FBE" w:rsidRPr="00A76911" w:rsidRDefault="008A2FBE" w:rsidP="008A2FBE">
      <w:pPr>
        <w:spacing w:line="276" w:lineRule="auto"/>
        <w:rPr>
          <w:rFonts w:ascii="Roboto" w:hAnsi="Roboto" w:cs="Arial"/>
          <w:bCs/>
          <w:color w:val="000000"/>
          <w:sz w:val="20"/>
          <w:szCs w:val="20"/>
        </w:rPr>
      </w:pPr>
      <w:r w:rsidRPr="00A76911">
        <w:rPr>
          <w:rFonts w:ascii="Roboto" w:hAnsi="Roboto" w:cs="Arial"/>
          <w:bCs/>
          <w:color w:val="000000"/>
          <w:sz w:val="20"/>
          <w:szCs w:val="20"/>
        </w:rPr>
        <w:t xml:space="preserve">Documentation: </w:t>
      </w:r>
    </w:p>
    <w:p w14:paraId="0AD49807" w14:textId="4A38838E" w:rsidR="008A2FBE" w:rsidRPr="00A76911" w:rsidRDefault="008A2FBE" w:rsidP="008A2FBE">
      <w:pPr>
        <w:pStyle w:val="ListParagraph"/>
        <w:numPr>
          <w:ilvl w:val="0"/>
          <w:numId w:val="50"/>
        </w:numPr>
        <w:rPr>
          <w:rFonts w:ascii="Roboto" w:hAnsi="Roboto" w:cs="Arial"/>
          <w:bCs/>
          <w:color w:val="000000"/>
          <w:sz w:val="20"/>
          <w:szCs w:val="20"/>
        </w:rPr>
      </w:pPr>
      <w:r w:rsidRPr="00A76911">
        <w:rPr>
          <w:rFonts w:ascii="Roboto" w:hAnsi="Roboto" w:cs="Arial"/>
          <w:bCs/>
          <w:color w:val="000000"/>
          <w:sz w:val="20"/>
          <w:szCs w:val="20"/>
        </w:rPr>
        <w:t>Prepare necessary documentation for the bilateral and regional consultation meetings, including invitation letters, agendas, rationale, meeting reports, proposed position papers, concept notes and supporting materials.</w:t>
      </w:r>
    </w:p>
    <w:p w14:paraId="37AD8C66" w14:textId="77777777" w:rsidR="008A2FBE" w:rsidRPr="00A76911" w:rsidRDefault="008A2FBE" w:rsidP="008A2FBE">
      <w:pPr>
        <w:spacing w:line="276" w:lineRule="auto"/>
        <w:rPr>
          <w:rFonts w:ascii="Roboto" w:hAnsi="Roboto" w:cs="Arial"/>
          <w:bCs/>
          <w:color w:val="000000"/>
          <w:sz w:val="20"/>
          <w:szCs w:val="20"/>
        </w:rPr>
      </w:pPr>
      <w:r w:rsidRPr="00A76911">
        <w:rPr>
          <w:rFonts w:ascii="Roboto" w:hAnsi="Roboto" w:cs="Arial"/>
          <w:bCs/>
          <w:color w:val="000000"/>
          <w:sz w:val="20"/>
          <w:szCs w:val="20"/>
        </w:rPr>
        <w:t xml:space="preserve">Refinement: </w:t>
      </w:r>
    </w:p>
    <w:p w14:paraId="17EFED23" w14:textId="2BD28F52" w:rsidR="008A2FBE" w:rsidRPr="00A76911" w:rsidRDefault="008A2FBE" w:rsidP="008A2FBE">
      <w:pPr>
        <w:pStyle w:val="ListParagraph"/>
        <w:numPr>
          <w:ilvl w:val="0"/>
          <w:numId w:val="50"/>
        </w:numPr>
        <w:rPr>
          <w:rFonts w:ascii="Roboto" w:hAnsi="Roboto" w:cs="Arial"/>
          <w:bCs/>
          <w:color w:val="000000"/>
          <w:sz w:val="20"/>
          <w:szCs w:val="20"/>
        </w:rPr>
      </w:pPr>
      <w:r w:rsidRPr="00A76911">
        <w:rPr>
          <w:rFonts w:ascii="Roboto" w:hAnsi="Roboto" w:cs="Arial"/>
          <w:bCs/>
          <w:color w:val="000000"/>
          <w:sz w:val="20"/>
          <w:szCs w:val="20"/>
        </w:rPr>
        <w:t>Incorporate recommendations from the consultations meeting into the final version of the requested study.</w:t>
      </w:r>
    </w:p>
    <w:p w14:paraId="6A692783" w14:textId="3933291F" w:rsidR="008A2FBE" w:rsidRPr="00A76911" w:rsidRDefault="008A2FBE" w:rsidP="008A2FBE">
      <w:pPr>
        <w:pStyle w:val="ListParagraph"/>
        <w:numPr>
          <w:ilvl w:val="0"/>
          <w:numId w:val="50"/>
        </w:numPr>
        <w:rPr>
          <w:rFonts w:ascii="Roboto" w:hAnsi="Roboto" w:cs="Arial"/>
          <w:bCs/>
          <w:color w:val="000000"/>
          <w:sz w:val="20"/>
          <w:szCs w:val="20"/>
        </w:rPr>
      </w:pPr>
      <w:r w:rsidRPr="00A76911">
        <w:rPr>
          <w:rFonts w:ascii="Roboto" w:hAnsi="Roboto" w:cs="Arial"/>
          <w:bCs/>
          <w:color w:val="000000"/>
          <w:sz w:val="20"/>
          <w:szCs w:val="20"/>
        </w:rPr>
        <w:t xml:space="preserve">Finalize the draft legal Study to be circulated for comments and prepare the final study on their basis. </w:t>
      </w:r>
    </w:p>
    <w:p w14:paraId="75E4C3D1" w14:textId="5F1DB796" w:rsidR="0089054E" w:rsidRDefault="00952FC5" w:rsidP="008A2FBE">
      <w:pPr>
        <w:spacing w:line="276" w:lineRule="auto"/>
        <w:jc w:val="both"/>
        <w:rPr>
          <w:rFonts w:ascii="Roboto" w:hAnsi="Roboto" w:cs="Arial"/>
          <w:b/>
          <w:color w:val="000000"/>
          <w:sz w:val="20"/>
          <w:szCs w:val="20"/>
        </w:rPr>
      </w:pPr>
      <w:r w:rsidRPr="00A76911">
        <w:rPr>
          <w:rFonts w:ascii="Roboto" w:hAnsi="Roboto" w:cs="Arial"/>
          <w:b/>
          <w:color w:val="000000"/>
          <w:sz w:val="20"/>
          <w:szCs w:val="20"/>
        </w:rPr>
        <w:t xml:space="preserve">2.3 </w:t>
      </w:r>
      <w:r w:rsidR="0089054E" w:rsidRPr="00A76911">
        <w:rPr>
          <w:rFonts w:ascii="Roboto" w:hAnsi="Roboto" w:cs="Arial"/>
          <w:b/>
          <w:color w:val="000000"/>
          <w:sz w:val="20"/>
          <w:szCs w:val="20"/>
        </w:rPr>
        <w:t>D</w:t>
      </w:r>
      <w:r w:rsidR="009C5B2A" w:rsidRPr="00A76911">
        <w:rPr>
          <w:rFonts w:ascii="Roboto" w:hAnsi="Roboto" w:cs="Arial"/>
          <w:b/>
          <w:color w:val="000000"/>
          <w:sz w:val="20"/>
          <w:szCs w:val="20"/>
        </w:rPr>
        <w:t xml:space="preserve">eliverables and </w:t>
      </w:r>
      <w:r w:rsidRPr="00A76911">
        <w:rPr>
          <w:rFonts w:ascii="Roboto" w:hAnsi="Roboto" w:cs="Arial"/>
          <w:b/>
          <w:color w:val="000000"/>
          <w:sz w:val="20"/>
          <w:szCs w:val="20"/>
        </w:rPr>
        <w:t>Deadlines</w:t>
      </w:r>
    </w:p>
    <w:p w14:paraId="7D06A90D" w14:textId="77777777" w:rsidR="00161389" w:rsidRPr="00A76911" w:rsidRDefault="00161389" w:rsidP="008A2FBE">
      <w:pPr>
        <w:spacing w:line="276" w:lineRule="auto"/>
        <w:jc w:val="both"/>
        <w:rPr>
          <w:rFonts w:ascii="Roboto" w:hAnsi="Roboto" w:cs="Arial"/>
          <w:b/>
          <w:color w:val="000000"/>
          <w:sz w:val="20"/>
          <w:szCs w:val="20"/>
        </w:rPr>
      </w:pPr>
    </w:p>
    <w:p w14:paraId="643924A1" w14:textId="34B9BD2E" w:rsidR="00206433" w:rsidRPr="00A76911" w:rsidRDefault="0089054E" w:rsidP="009E5F6C">
      <w:pPr>
        <w:shd w:val="clear" w:color="auto" w:fill="FFFFFF"/>
        <w:tabs>
          <w:tab w:val="left" w:pos="533"/>
          <w:tab w:val="left" w:pos="6058"/>
        </w:tabs>
        <w:spacing w:line="276" w:lineRule="auto"/>
        <w:jc w:val="both"/>
        <w:rPr>
          <w:rFonts w:ascii="Roboto" w:hAnsi="Roboto" w:cs="Arial"/>
          <w:color w:val="000000"/>
          <w:spacing w:val="4"/>
          <w:sz w:val="20"/>
          <w:szCs w:val="20"/>
        </w:rPr>
      </w:pPr>
      <w:r w:rsidRPr="00A76911">
        <w:rPr>
          <w:rFonts w:ascii="Roboto" w:hAnsi="Roboto" w:cs="Arial"/>
          <w:color w:val="000000"/>
          <w:spacing w:val="4"/>
          <w:sz w:val="20"/>
          <w:szCs w:val="20"/>
        </w:rPr>
        <w:t xml:space="preserve">The </w:t>
      </w:r>
      <w:r w:rsidR="009E3AEB" w:rsidRPr="00A76911">
        <w:rPr>
          <w:rFonts w:ascii="Roboto" w:hAnsi="Roboto" w:cs="Arial"/>
          <w:color w:val="000000"/>
          <w:spacing w:val="4"/>
          <w:sz w:val="20"/>
          <w:szCs w:val="20"/>
        </w:rPr>
        <w:t xml:space="preserve">deliverables and </w:t>
      </w:r>
      <w:r w:rsidR="00E27B8F" w:rsidRPr="00A76911">
        <w:rPr>
          <w:rFonts w:ascii="Roboto" w:hAnsi="Roboto" w:cs="Arial"/>
          <w:color w:val="000000"/>
          <w:spacing w:val="4"/>
          <w:sz w:val="20"/>
          <w:szCs w:val="20"/>
        </w:rPr>
        <w:t xml:space="preserve">tentative </w:t>
      </w:r>
      <w:r w:rsidRPr="00A76911">
        <w:rPr>
          <w:rFonts w:ascii="Roboto" w:hAnsi="Roboto" w:cs="Arial"/>
          <w:color w:val="000000"/>
          <w:spacing w:val="4"/>
          <w:sz w:val="20"/>
          <w:szCs w:val="20"/>
        </w:rPr>
        <w:t>deadline</w:t>
      </w:r>
      <w:r w:rsidR="009E3AEB" w:rsidRPr="00A76911">
        <w:rPr>
          <w:rFonts w:ascii="Roboto" w:hAnsi="Roboto" w:cs="Arial"/>
          <w:color w:val="000000"/>
          <w:spacing w:val="4"/>
          <w:sz w:val="20"/>
          <w:szCs w:val="20"/>
        </w:rPr>
        <w:t>s</w:t>
      </w:r>
      <w:r w:rsidRPr="00A76911">
        <w:rPr>
          <w:rFonts w:ascii="Roboto" w:hAnsi="Roboto" w:cs="Arial"/>
          <w:color w:val="000000"/>
          <w:spacing w:val="4"/>
          <w:sz w:val="20"/>
          <w:szCs w:val="20"/>
        </w:rPr>
        <w:t xml:space="preserve"> </w:t>
      </w:r>
      <w:r w:rsidR="00E648F7" w:rsidRPr="00A76911">
        <w:rPr>
          <w:rFonts w:ascii="Roboto" w:hAnsi="Roboto" w:cs="Arial"/>
          <w:color w:val="000000"/>
          <w:spacing w:val="4"/>
          <w:sz w:val="20"/>
          <w:szCs w:val="20"/>
        </w:rPr>
        <w:t xml:space="preserve">related to the activities/tasks defined in </w:t>
      </w:r>
      <w:r w:rsidR="003172B0" w:rsidRPr="00A76911">
        <w:rPr>
          <w:rFonts w:ascii="Roboto" w:hAnsi="Roboto" w:cs="Arial"/>
          <w:color w:val="000000"/>
          <w:spacing w:val="4"/>
          <w:sz w:val="20"/>
          <w:szCs w:val="20"/>
        </w:rPr>
        <w:t>section</w:t>
      </w:r>
      <w:r w:rsidR="009E5F6C" w:rsidRPr="00A76911">
        <w:rPr>
          <w:rFonts w:ascii="Roboto" w:hAnsi="Roboto" w:cs="Arial"/>
          <w:color w:val="000000"/>
          <w:spacing w:val="4"/>
          <w:sz w:val="20"/>
          <w:szCs w:val="20"/>
        </w:rPr>
        <w:t xml:space="preserve"> </w:t>
      </w:r>
      <w:r w:rsidR="00E648F7" w:rsidRPr="00A76911">
        <w:rPr>
          <w:rFonts w:ascii="Roboto" w:hAnsi="Roboto" w:cs="Arial"/>
          <w:color w:val="000000"/>
          <w:spacing w:val="4"/>
          <w:sz w:val="20"/>
          <w:szCs w:val="20"/>
        </w:rPr>
        <w:t>2.</w:t>
      </w:r>
      <w:r w:rsidR="00CB6822" w:rsidRPr="00A76911">
        <w:rPr>
          <w:rFonts w:ascii="Roboto" w:hAnsi="Roboto" w:cs="Arial"/>
          <w:color w:val="000000"/>
          <w:spacing w:val="4"/>
          <w:sz w:val="20"/>
          <w:szCs w:val="20"/>
        </w:rPr>
        <w:t>2</w:t>
      </w:r>
      <w:r w:rsidR="00E648F7" w:rsidRPr="00A76911">
        <w:rPr>
          <w:rFonts w:ascii="Roboto" w:hAnsi="Roboto" w:cs="Arial"/>
          <w:color w:val="000000"/>
          <w:spacing w:val="4"/>
          <w:sz w:val="20"/>
          <w:szCs w:val="20"/>
        </w:rPr>
        <w:t xml:space="preserve"> are </w:t>
      </w:r>
      <w:r w:rsidR="00CB6822" w:rsidRPr="00A76911">
        <w:rPr>
          <w:rFonts w:ascii="Roboto" w:hAnsi="Roboto" w:cs="Arial"/>
          <w:color w:val="000000"/>
          <w:spacing w:val="4"/>
          <w:sz w:val="20"/>
          <w:szCs w:val="20"/>
        </w:rPr>
        <w:t>as follows</w:t>
      </w:r>
      <w:r w:rsidRPr="00A76911">
        <w:rPr>
          <w:rFonts w:ascii="Roboto" w:hAnsi="Roboto" w:cs="Arial"/>
          <w:color w:val="000000"/>
          <w:spacing w:val="4"/>
          <w:sz w:val="20"/>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379"/>
        <w:gridCol w:w="2055"/>
      </w:tblGrid>
      <w:tr w:rsidR="008A2FBE" w:rsidRPr="00A76911" w14:paraId="26E24631" w14:textId="77777777" w:rsidTr="00A54146">
        <w:trPr>
          <w:jc w:val="center"/>
        </w:trPr>
        <w:tc>
          <w:tcPr>
            <w:tcW w:w="1129" w:type="dxa"/>
            <w:shd w:val="clear" w:color="auto" w:fill="D9D9D9"/>
          </w:tcPr>
          <w:bookmarkEnd w:id="2"/>
          <w:p w14:paraId="473491AF" w14:textId="77777777" w:rsidR="008A2FBE" w:rsidRPr="00A76911" w:rsidRDefault="008A2FBE" w:rsidP="00161389">
            <w:pPr>
              <w:tabs>
                <w:tab w:val="left" w:pos="533"/>
                <w:tab w:val="left" w:pos="6058"/>
              </w:tabs>
              <w:rPr>
                <w:rFonts w:ascii="Roboto" w:hAnsi="Roboto" w:cstheme="majorBidi"/>
                <w:spacing w:val="4"/>
                <w:sz w:val="20"/>
                <w:szCs w:val="20"/>
              </w:rPr>
            </w:pPr>
            <w:r w:rsidRPr="00A76911">
              <w:rPr>
                <w:rFonts w:ascii="Roboto" w:hAnsi="Roboto" w:cstheme="majorBidi"/>
                <w:spacing w:val="4"/>
                <w:sz w:val="20"/>
                <w:szCs w:val="20"/>
              </w:rPr>
              <w:t>No.</w:t>
            </w:r>
          </w:p>
        </w:tc>
        <w:tc>
          <w:tcPr>
            <w:tcW w:w="6379" w:type="dxa"/>
            <w:shd w:val="clear" w:color="auto" w:fill="D9D9D9"/>
          </w:tcPr>
          <w:p w14:paraId="46C5BADE" w14:textId="77777777" w:rsidR="008A2FBE" w:rsidRPr="00A76911" w:rsidRDefault="008A2FBE" w:rsidP="00161389">
            <w:pPr>
              <w:tabs>
                <w:tab w:val="left" w:pos="533"/>
                <w:tab w:val="left" w:pos="6058"/>
              </w:tabs>
              <w:rPr>
                <w:rFonts w:ascii="Roboto" w:hAnsi="Roboto" w:cstheme="majorBidi"/>
                <w:spacing w:val="4"/>
                <w:sz w:val="20"/>
                <w:szCs w:val="20"/>
              </w:rPr>
            </w:pPr>
            <w:r w:rsidRPr="00A76911">
              <w:rPr>
                <w:rFonts w:ascii="Roboto" w:hAnsi="Roboto" w:cstheme="majorBidi"/>
                <w:spacing w:val="4"/>
                <w:sz w:val="20"/>
                <w:szCs w:val="20"/>
              </w:rPr>
              <w:t>Deliverables</w:t>
            </w:r>
          </w:p>
        </w:tc>
        <w:tc>
          <w:tcPr>
            <w:tcW w:w="2055" w:type="dxa"/>
            <w:shd w:val="clear" w:color="auto" w:fill="D9D9D9"/>
          </w:tcPr>
          <w:p w14:paraId="2A9EBDC0" w14:textId="77777777" w:rsidR="008A2FBE" w:rsidRPr="00A76911" w:rsidRDefault="008A2FBE" w:rsidP="00161389">
            <w:pPr>
              <w:tabs>
                <w:tab w:val="left" w:pos="533"/>
                <w:tab w:val="left" w:pos="6058"/>
              </w:tabs>
              <w:rPr>
                <w:rFonts w:ascii="Roboto" w:hAnsi="Roboto" w:cstheme="majorBidi"/>
                <w:spacing w:val="4"/>
                <w:sz w:val="20"/>
                <w:szCs w:val="20"/>
              </w:rPr>
            </w:pPr>
            <w:r w:rsidRPr="00A76911">
              <w:rPr>
                <w:rFonts w:ascii="Roboto" w:hAnsi="Roboto" w:cstheme="majorBidi"/>
                <w:spacing w:val="4"/>
                <w:sz w:val="20"/>
                <w:szCs w:val="20"/>
              </w:rPr>
              <w:t>Indicative Deadlines</w:t>
            </w:r>
          </w:p>
        </w:tc>
      </w:tr>
      <w:tr w:rsidR="008A2FBE" w:rsidRPr="00A76911" w14:paraId="1C8B672B" w14:textId="77777777" w:rsidTr="00A54146">
        <w:trPr>
          <w:jc w:val="center"/>
        </w:trPr>
        <w:tc>
          <w:tcPr>
            <w:tcW w:w="1129" w:type="dxa"/>
            <w:vAlign w:val="center"/>
          </w:tcPr>
          <w:p w14:paraId="51AB9EAA" w14:textId="77777777" w:rsidR="008A2FBE" w:rsidRPr="00A76911" w:rsidRDefault="008A2FBE" w:rsidP="00161389">
            <w:pPr>
              <w:tabs>
                <w:tab w:val="left" w:pos="187"/>
                <w:tab w:val="left" w:pos="533"/>
                <w:tab w:val="left" w:pos="6058"/>
              </w:tabs>
              <w:ind w:left="329" w:hanging="329"/>
              <w:jc w:val="center"/>
              <w:rPr>
                <w:rFonts w:ascii="Roboto" w:hAnsi="Roboto" w:cstheme="majorBidi"/>
                <w:spacing w:val="4"/>
                <w:sz w:val="20"/>
                <w:szCs w:val="20"/>
              </w:rPr>
            </w:pPr>
            <w:r w:rsidRPr="00A76911">
              <w:rPr>
                <w:rFonts w:ascii="Roboto" w:hAnsi="Roboto" w:cstheme="majorBidi"/>
                <w:spacing w:val="4"/>
                <w:sz w:val="20"/>
                <w:szCs w:val="20"/>
              </w:rPr>
              <w:t>1</w:t>
            </w:r>
          </w:p>
        </w:tc>
        <w:tc>
          <w:tcPr>
            <w:tcW w:w="6379" w:type="dxa"/>
            <w:shd w:val="clear" w:color="auto" w:fill="auto"/>
          </w:tcPr>
          <w:p w14:paraId="3FF2C9EE" w14:textId="77777777" w:rsidR="008A2FBE" w:rsidRPr="00A76911" w:rsidRDefault="008A2FBE" w:rsidP="00161389">
            <w:pPr>
              <w:rPr>
                <w:rFonts w:ascii="Roboto" w:hAnsi="Roboto" w:cstheme="majorBidi"/>
                <w:i/>
                <w:iCs/>
                <w:spacing w:val="4"/>
                <w:sz w:val="20"/>
                <w:szCs w:val="20"/>
              </w:rPr>
            </w:pPr>
            <w:r w:rsidRPr="00A76911">
              <w:rPr>
                <w:rFonts w:ascii="Roboto" w:hAnsi="Roboto" w:cstheme="majorBidi"/>
                <w:sz w:val="20"/>
                <w:szCs w:val="20"/>
              </w:rPr>
              <w:t>Report on the bilateral consultations made with the authorities and institutions in charge of EIA/SEA in the Mediterranean countries; address approach/methodology used and feedback gained from the countries</w:t>
            </w:r>
          </w:p>
        </w:tc>
        <w:tc>
          <w:tcPr>
            <w:tcW w:w="2055" w:type="dxa"/>
            <w:shd w:val="clear" w:color="auto" w:fill="auto"/>
            <w:vAlign w:val="center"/>
          </w:tcPr>
          <w:p w14:paraId="6039980F" w14:textId="77777777" w:rsidR="008A2FBE" w:rsidRPr="00A76911" w:rsidRDefault="008A2FBE" w:rsidP="00161389">
            <w:pPr>
              <w:tabs>
                <w:tab w:val="left" w:pos="533"/>
                <w:tab w:val="left" w:pos="6058"/>
              </w:tabs>
              <w:jc w:val="center"/>
              <w:rPr>
                <w:rFonts w:ascii="Roboto" w:hAnsi="Roboto" w:cstheme="majorBidi"/>
                <w:sz w:val="20"/>
                <w:szCs w:val="20"/>
              </w:rPr>
            </w:pPr>
            <w:r w:rsidRPr="00A76911">
              <w:rPr>
                <w:rFonts w:ascii="Roboto" w:hAnsi="Roboto" w:cstheme="majorBidi"/>
                <w:sz w:val="20"/>
                <w:szCs w:val="20"/>
              </w:rPr>
              <w:t>30 December 2024</w:t>
            </w:r>
          </w:p>
        </w:tc>
      </w:tr>
      <w:tr w:rsidR="008A2FBE" w:rsidRPr="00A76911" w14:paraId="497C19DC" w14:textId="77777777" w:rsidTr="00A54146">
        <w:trPr>
          <w:jc w:val="center"/>
        </w:trPr>
        <w:tc>
          <w:tcPr>
            <w:tcW w:w="1129" w:type="dxa"/>
            <w:vAlign w:val="center"/>
          </w:tcPr>
          <w:p w14:paraId="2B01AFCB" w14:textId="77777777" w:rsidR="008A2FBE" w:rsidRPr="00A76911" w:rsidRDefault="008A2FBE" w:rsidP="00161389">
            <w:pPr>
              <w:tabs>
                <w:tab w:val="left" w:pos="187"/>
                <w:tab w:val="left" w:pos="533"/>
                <w:tab w:val="left" w:pos="6058"/>
              </w:tabs>
              <w:ind w:left="329" w:hanging="329"/>
              <w:jc w:val="center"/>
              <w:rPr>
                <w:rFonts w:ascii="Roboto" w:hAnsi="Roboto" w:cstheme="majorBidi"/>
                <w:spacing w:val="4"/>
                <w:sz w:val="20"/>
                <w:szCs w:val="20"/>
              </w:rPr>
            </w:pPr>
            <w:r w:rsidRPr="00A76911">
              <w:rPr>
                <w:rFonts w:ascii="Roboto" w:hAnsi="Roboto" w:cstheme="majorBidi"/>
                <w:spacing w:val="4"/>
                <w:sz w:val="20"/>
                <w:szCs w:val="20"/>
              </w:rPr>
              <w:t>2</w:t>
            </w:r>
          </w:p>
        </w:tc>
        <w:tc>
          <w:tcPr>
            <w:tcW w:w="6379" w:type="dxa"/>
            <w:shd w:val="clear" w:color="auto" w:fill="auto"/>
          </w:tcPr>
          <w:p w14:paraId="7AC1CA0C" w14:textId="77777777" w:rsidR="008A2FBE" w:rsidRPr="00A76911" w:rsidRDefault="008A2FBE" w:rsidP="00161389">
            <w:pPr>
              <w:tabs>
                <w:tab w:val="left" w:pos="0"/>
                <w:tab w:val="left" w:pos="6058"/>
              </w:tabs>
              <w:rPr>
                <w:rFonts w:ascii="Roboto" w:hAnsi="Roboto" w:cstheme="majorBidi"/>
                <w:b/>
                <w:bCs/>
                <w:spacing w:val="4"/>
                <w:sz w:val="20"/>
                <w:szCs w:val="20"/>
              </w:rPr>
            </w:pPr>
            <w:r w:rsidRPr="00A76911">
              <w:rPr>
                <w:rFonts w:ascii="Roboto" w:hAnsi="Roboto" w:cstheme="majorBidi"/>
                <w:sz w:val="20"/>
                <w:szCs w:val="20"/>
              </w:rPr>
              <w:t>Draft Legal study submitted to UNEP/MAP for comments</w:t>
            </w:r>
          </w:p>
        </w:tc>
        <w:tc>
          <w:tcPr>
            <w:tcW w:w="2055" w:type="dxa"/>
            <w:shd w:val="clear" w:color="auto" w:fill="auto"/>
            <w:vAlign w:val="center"/>
          </w:tcPr>
          <w:p w14:paraId="77711D40" w14:textId="77777777" w:rsidR="008A2FBE" w:rsidRPr="00A76911" w:rsidRDefault="008A2FBE" w:rsidP="00161389">
            <w:pPr>
              <w:tabs>
                <w:tab w:val="left" w:pos="533"/>
                <w:tab w:val="left" w:pos="6058"/>
              </w:tabs>
              <w:jc w:val="center"/>
              <w:rPr>
                <w:rFonts w:ascii="Roboto" w:hAnsi="Roboto" w:cstheme="majorBidi"/>
                <w:sz w:val="20"/>
                <w:szCs w:val="20"/>
              </w:rPr>
            </w:pPr>
            <w:r w:rsidRPr="00A76911">
              <w:rPr>
                <w:rFonts w:ascii="Roboto" w:hAnsi="Roboto" w:cstheme="majorBidi"/>
                <w:sz w:val="20"/>
                <w:szCs w:val="20"/>
              </w:rPr>
              <w:t>20 November 2024</w:t>
            </w:r>
          </w:p>
        </w:tc>
      </w:tr>
      <w:tr w:rsidR="008A2FBE" w:rsidRPr="00A76911" w14:paraId="743BC121" w14:textId="77777777" w:rsidTr="00A54146">
        <w:trPr>
          <w:jc w:val="center"/>
        </w:trPr>
        <w:tc>
          <w:tcPr>
            <w:tcW w:w="1129" w:type="dxa"/>
            <w:vAlign w:val="center"/>
          </w:tcPr>
          <w:p w14:paraId="38F8DF45" w14:textId="77777777" w:rsidR="008A2FBE" w:rsidRPr="00A76911" w:rsidRDefault="008A2FBE" w:rsidP="00A76911">
            <w:pPr>
              <w:tabs>
                <w:tab w:val="left" w:pos="187"/>
                <w:tab w:val="left" w:pos="533"/>
                <w:tab w:val="left" w:pos="6058"/>
              </w:tabs>
              <w:ind w:left="329" w:hanging="329"/>
              <w:jc w:val="center"/>
              <w:rPr>
                <w:rFonts w:ascii="Roboto" w:hAnsi="Roboto" w:cstheme="majorBidi"/>
                <w:spacing w:val="4"/>
                <w:sz w:val="20"/>
                <w:szCs w:val="20"/>
              </w:rPr>
            </w:pPr>
            <w:r w:rsidRPr="00A76911">
              <w:rPr>
                <w:rFonts w:ascii="Roboto" w:hAnsi="Roboto" w:cstheme="majorBidi"/>
                <w:spacing w:val="4"/>
                <w:sz w:val="20"/>
                <w:szCs w:val="20"/>
              </w:rPr>
              <w:t>3</w:t>
            </w:r>
          </w:p>
        </w:tc>
        <w:tc>
          <w:tcPr>
            <w:tcW w:w="6379" w:type="dxa"/>
            <w:shd w:val="clear" w:color="auto" w:fill="auto"/>
          </w:tcPr>
          <w:p w14:paraId="3E9A2572" w14:textId="77777777" w:rsidR="008A2FBE" w:rsidRPr="00A76911" w:rsidRDefault="008A2FBE" w:rsidP="00A76911">
            <w:pPr>
              <w:rPr>
                <w:rFonts w:ascii="Roboto" w:hAnsi="Roboto" w:cstheme="majorBidi"/>
                <w:sz w:val="20"/>
                <w:szCs w:val="20"/>
              </w:rPr>
            </w:pPr>
            <w:r w:rsidRPr="00A76911">
              <w:rPr>
                <w:rFonts w:ascii="Roboto" w:hAnsi="Roboto" w:cstheme="majorBidi"/>
                <w:sz w:val="20"/>
                <w:szCs w:val="20"/>
              </w:rPr>
              <w:t>Set of documents for the regional consultation meeting on the subject (draft invitation letter including rationale, agenda, additional information material supporting the study)</w:t>
            </w:r>
          </w:p>
        </w:tc>
        <w:tc>
          <w:tcPr>
            <w:tcW w:w="2055" w:type="dxa"/>
            <w:shd w:val="clear" w:color="auto" w:fill="auto"/>
            <w:vAlign w:val="center"/>
          </w:tcPr>
          <w:p w14:paraId="3A9B55EA" w14:textId="77777777" w:rsidR="008A2FBE" w:rsidRPr="00A76911" w:rsidRDefault="008A2FBE" w:rsidP="00A76911">
            <w:pPr>
              <w:tabs>
                <w:tab w:val="left" w:pos="533"/>
                <w:tab w:val="left" w:pos="6058"/>
              </w:tabs>
              <w:jc w:val="center"/>
              <w:rPr>
                <w:rFonts w:ascii="Roboto" w:hAnsi="Roboto" w:cstheme="majorBidi"/>
                <w:sz w:val="20"/>
                <w:szCs w:val="20"/>
              </w:rPr>
            </w:pPr>
            <w:r w:rsidRPr="00A76911">
              <w:rPr>
                <w:rFonts w:ascii="Roboto" w:hAnsi="Roboto" w:cstheme="majorBidi"/>
                <w:sz w:val="20"/>
                <w:szCs w:val="20"/>
              </w:rPr>
              <w:t>30 November 2024</w:t>
            </w:r>
          </w:p>
        </w:tc>
      </w:tr>
      <w:tr w:rsidR="008A2FBE" w:rsidRPr="00A76911" w14:paraId="0E382623" w14:textId="77777777" w:rsidTr="00A54146">
        <w:trPr>
          <w:jc w:val="center"/>
        </w:trPr>
        <w:tc>
          <w:tcPr>
            <w:tcW w:w="1129" w:type="dxa"/>
            <w:vAlign w:val="center"/>
          </w:tcPr>
          <w:p w14:paraId="336D0800" w14:textId="77777777" w:rsidR="008A2FBE" w:rsidRPr="00A76911" w:rsidRDefault="008A2FBE" w:rsidP="00A76911">
            <w:pPr>
              <w:tabs>
                <w:tab w:val="left" w:pos="187"/>
                <w:tab w:val="left" w:pos="533"/>
                <w:tab w:val="left" w:pos="6058"/>
              </w:tabs>
              <w:ind w:left="329" w:hanging="329"/>
              <w:jc w:val="center"/>
              <w:rPr>
                <w:rFonts w:ascii="Roboto" w:hAnsi="Roboto" w:cstheme="majorBidi"/>
                <w:spacing w:val="4"/>
                <w:sz w:val="20"/>
                <w:szCs w:val="20"/>
              </w:rPr>
            </w:pPr>
            <w:r w:rsidRPr="00A76911">
              <w:rPr>
                <w:rFonts w:ascii="Roboto" w:hAnsi="Roboto" w:cstheme="majorBidi"/>
                <w:spacing w:val="4"/>
                <w:sz w:val="20"/>
                <w:szCs w:val="20"/>
              </w:rPr>
              <w:lastRenderedPageBreak/>
              <w:t>4</w:t>
            </w:r>
          </w:p>
        </w:tc>
        <w:tc>
          <w:tcPr>
            <w:tcW w:w="6379" w:type="dxa"/>
            <w:shd w:val="clear" w:color="auto" w:fill="auto"/>
          </w:tcPr>
          <w:p w14:paraId="78D8A8F6" w14:textId="77777777" w:rsidR="008A2FBE" w:rsidRPr="00A76911" w:rsidRDefault="008A2FBE" w:rsidP="00A76911">
            <w:pPr>
              <w:rPr>
                <w:rFonts w:ascii="Roboto" w:hAnsi="Roboto" w:cstheme="majorBidi"/>
                <w:sz w:val="20"/>
                <w:szCs w:val="20"/>
              </w:rPr>
            </w:pPr>
            <w:r w:rsidRPr="00A76911">
              <w:rPr>
                <w:rFonts w:ascii="Roboto" w:hAnsi="Roboto" w:cstheme="majorBidi"/>
                <w:sz w:val="20"/>
                <w:szCs w:val="20"/>
              </w:rPr>
              <w:t>Report of the regional consultation meeting</w:t>
            </w:r>
          </w:p>
        </w:tc>
        <w:tc>
          <w:tcPr>
            <w:tcW w:w="2055" w:type="dxa"/>
            <w:shd w:val="clear" w:color="auto" w:fill="auto"/>
            <w:vAlign w:val="center"/>
          </w:tcPr>
          <w:p w14:paraId="2AD6D1B7" w14:textId="77777777" w:rsidR="008A2FBE" w:rsidRPr="00A76911" w:rsidRDefault="008A2FBE" w:rsidP="00A76911">
            <w:pPr>
              <w:tabs>
                <w:tab w:val="left" w:pos="533"/>
                <w:tab w:val="left" w:pos="6058"/>
              </w:tabs>
              <w:jc w:val="center"/>
              <w:rPr>
                <w:rFonts w:ascii="Roboto" w:hAnsi="Roboto" w:cstheme="majorBidi"/>
                <w:sz w:val="20"/>
                <w:szCs w:val="20"/>
              </w:rPr>
            </w:pPr>
            <w:r w:rsidRPr="00A76911">
              <w:rPr>
                <w:rFonts w:ascii="Roboto" w:hAnsi="Roboto" w:cstheme="majorBidi"/>
                <w:sz w:val="20"/>
                <w:szCs w:val="20"/>
              </w:rPr>
              <w:t>30 December 2024</w:t>
            </w:r>
          </w:p>
        </w:tc>
      </w:tr>
      <w:tr w:rsidR="008A2FBE" w:rsidRPr="00A76911" w14:paraId="0D8821B4" w14:textId="77777777" w:rsidTr="00A54146">
        <w:trPr>
          <w:jc w:val="center"/>
        </w:trPr>
        <w:tc>
          <w:tcPr>
            <w:tcW w:w="1129" w:type="dxa"/>
            <w:vAlign w:val="center"/>
          </w:tcPr>
          <w:p w14:paraId="1B1BB93A" w14:textId="77777777" w:rsidR="008A2FBE" w:rsidRPr="00A76911" w:rsidRDefault="008A2FBE" w:rsidP="00A76911">
            <w:pPr>
              <w:tabs>
                <w:tab w:val="left" w:pos="187"/>
                <w:tab w:val="left" w:pos="533"/>
                <w:tab w:val="left" w:pos="6058"/>
              </w:tabs>
              <w:ind w:left="329" w:hanging="329"/>
              <w:jc w:val="center"/>
              <w:rPr>
                <w:rFonts w:ascii="Roboto" w:hAnsi="Roboto" w:cstheme="majorBidi"/>
                <w:spacing w:val="4"/>
                <w:sz w:val="20"/>
                <w:szCs w:val="20"/>
              </w:rPr>
            </w:pPr>
            <w:r w:rsidRPr="00A76911">
              <w:rPr>
                <w:rFonts w:ascii="Roboto" w:hAnsi="Roboto" w:cstheme="majorBidi"/>
                <w:spacing w:val="4"/>
                <w:sz w:val="20"/>
                <w:szCs w:val="20"/>
              </w:rPr>
              <w:t>5</w:t>
            </w:r>
          </w:p>
        </w:tc>
        <w:tc>
          <w:tcPr>
            <w:tcW w:w="6379" w:type="dxa"/>
            <w:shd w:val="clear" w:color="auto" w:fill="auto"/>
          </w:tcPr>
          <w:p w14:paraId="119D9581" w14:textId="77777777" w:rsidR="008A2FBE" w:rsidRPr="00A76911" w:rsidRDefault="008A2FBE" w:rsidP="00A76911">
            <w:pPr>
              <w:rPr>
                <w:rFonts w:ascii="Roboto" w:hAnsi="Roboto" w:cstheme="majorBidi"/>
                <w:sz w:val="20"/>
                <w:szCs w:val="20"/>
              </w:rPr>
            </w:pPr>
            <w:r w:rsidRPr="00A76911">
              <w:rPr>
                <w:rFonts w:ascii="Roboto" w:hAnsi="Roboto" w:cstheme="majorBidi"/>
                <w:sz w:val="20"/>
                <w:szCs w:val="20"/>
              </w:rPr>
              <w:t>Final version of the Legal study, addressing all the comments received from UNEP/MAP and interested parties</w:t>
            </w:r>
          </w:p>
        </w:tc>
        <w:tc>
          <w:tcPr>
            <w:tcW w:w="2055" w:type="dxa"/>
            <w:shd w:val="clear" w:color="auto" w:fill="auto"/>
            <w:vAlign w:val="center"/>
          </w:tcPr>
          <w:p w14:paraId="657D2883" w14:textId="77777777" w:rsidR="008A2FBE" w:rsidRPr="00A76911" w:rsidRDefault="008A2FBE" w:rsidP="00A76911">
            <w:pPr>
              <w:tabs>
                <w:tab w:val="left" w:pos="533"/>
                <w:tab w:val="left" w:pos="6058"/>
              </w:tabs>
              <w:jc w:val="center"/>
              <w:rPr>
                <w:rFonts w:ascii="Roboto" w:hAnsi="Roboto" w:cstheme="majorBidi"/>
                <w:sz w:val="20"/>
                <w:szCs w:val="20"/>
              </w:rPr>
            </w:pPr>
            <w:r w:rsidRPr="00A76911">
              <w:rPr>
                <w:rFonts w:ascii="Roboto" w:hAnsi="Roboto" w:cstheme="majorBidi"/>
                <w:sz w:val="20"/>
                <w:szCs w:val="20"/>
              </w:rPr>
              <w:t>30 December 2024</w:t>
            </w:r>
          </w:p>
        </w:tc>
      </w:tr>
      <w:tr w:rsidR="008A2FBE" w:rsidRPr="00A76911" w14:paraId="50543E93" w14:textId="77777777" w:rsidTr="00A54146">
        <w:trPr>
          <w:jc w:val="center"/>
        </w:trPr>
        <w:tc>
          <w:tcPr>
            <w:tcW w:w="1129" w:type="dxa"/>
            <w:vAlign w:val="center"/>
          </w:tcPr>
          <w:p w14:paraId="3A81B063" w14:textId="77777777" w:rsidR="008A2FBE" w:rsidRPr="00A76911" w:rsidRDefault="008A2FBE" w:rsidP="00A76911">
            <w:pPr>
              <w:tabs>
                <w:tab w:val="left" w:pos="187"/>
                <w:tab w:val="left" w:pos="533"/>
                <w:tab w:val="left" w:pos="6058"/>
              </w:tabs>
              <w:ind w:left="329" w:hanging="329"/>
              <w:jc w:val="center"/>
              <w:rPr>
                <w:rFonts w:ascii="Roboto" w:hAnsi="Roboto" w:cstheme="majorBidi"/>
                <w:spacing w:val="4"/>
                <w:sz w:val="20"/>
                <w:szCs w:val="20"/>
              </w:rPr>
            </w:pPr>
            <w:r w:rsidRPr="00A76911">
              <w:rPr>
                <w:rFonts w:ascii="Roboto" w:hAnsi="Roboto" w:cstheme="majorBidi"/>
                <w:spacing w:val="4"/>
                <w:sz w:val="20"/>
                <w:szCs w:val="20"/>
              </w:rPr>
              <w:t>6</w:t>
            </w:r>
          </w:p>
        </w:tc>
        <w:tc>
          <w:tcPr>
            <w:tcW w:w="6379" w:type="dxa"/>
            <w:shd w:val="clear" w:color="auto" w:fill="auto"/>
          </w:tcPr>
          <w:p w14:paraId="1C589012" w14:textId="77777777" w:rsidR="008A2FBE" w:rsidRPr="00A76911" w:rsidRDefault="008A2FBE" w:rsidP="00A76911">
            <w:pPr>
              <w:rPr>
                <w:rFonts w:ascii="Roboto" w:hAnsi="Roboto" w:cstheme="majorBidi"/>
                <w:sz w:val="20"/>
                <w:szCs w:val="20"/>
              </w:rPr>
            </w:pPr>
            <w:r w:rsidRPr="00A76911">
              <w:rPr>
                <w:rFonts w:ascii="Roboto" w:hAnsi="Roboto" w:cstheme="majorBidi"/>
                <w:sz w:val="20"/>
                <w:szCs w:val="20"/>
              </w:rPr>
              <w:t xml:space="preserve">Draft </w:t>
            </w:r>
            <w:r w:rsidRPr="00A76911">
              <w:rPr>
                <w:rFonts w:ascii="Roboto" w:hAnsi="Roboto"/>
                <w:sz w:val="20"/>
                <w:szCs w:val="20"/>
              </w:rPr>
              <w:t>Decision to be presented at COP 24, incorporating the proposed options and possible implementing activities</w:t>
            </w:r>
            <w:r w:rsidRPr="00A76911">
              <w:rPr>
                <w:rFonts w:ascii="Roboto" w:hAnsi="Roboto" w:cstheme="majorBidi"/>
                <w:sz w:val="20"/>
                <w:szCs w:val="20"/>
              </w:rPr>
              <w:t xml:space="preserve"> </w:t>
            </w:r>
          </w:p>
        </w:tc>
        <w:tc>
          <w:tcPr>
            <w:tcW w:w="2055" w:type="dxa"/>
            <w:shd w:val="clear" w:color="auto" w:fill="auto"/>
            <w:vAlign w:val="center"/>
          </w:tcPr>
          <w:p w14:paraId="0C9BCEAB" w14:textId="77777777" w:rsidR="008A2FBE" w:rsidRPr="00A76911" w:rsidRDefault="008A2FBE" w:rsidP="00A76911">
            <w:pPr>
              <w:tabs>
                <w:tab w:val="left" w:pos="533"/>
                <w:tab w:val="left" w:pos="6058"/>
              </w:tabs>
              <w:jc w:val="center"/>
              <w:rPr>
                <w:rFonts w:ascii="Roboto" w:hAnsi="Roboto" w:cstheme="majorBidi"/>
                <w:sz w:val="20"/>
                <w:szCs w:val="20"/>
              </w:rPr>
            </w:pPr>
            <w:r w:rsidRPr="00A76911">
              <w:rPr>
                <w:rFonts w:ascii="Roboto" w:hAnsi="Roboto" w:cstheme="majorBidi"/>
                <w:sz w:val="20"/>
                <w:szCs w:val="20"/>
              </w:rPr>
              <w:t>30 December 2024</w:t>
            </w:r>
          </w:p>
        </w:tc>
      </w:tr>
    </w:tbl>
    <w:p w14:paraId="062F2B3F" w14:textId="77777777" w:rsidR="00903E60" w:rsidRPr="00A76911" w:rsidRDefault="00903E60" w:rsidP="00D82194">
      <w:pPr>
        <w:spacing w:line="276" w:lineRule="auto"/>
        <w:rPr>
          <w:rFonts w:ascii="Roboto" w:hAnsi="Roboto" w:cs="Arial"/>
          <w:sz w:val="20"/>
          <w:szCs w:val="20"/>
          <w:lang w:eastAsia="en-US"/>
        </w:rPr>
      </w:pPr>
    </w:p>
    <w:p w14:paraId="46D7CFB6" w14:textId="77777777" w:rsidR="00635290" w:rsidRPr="00A76911" w:rsidRDefault="00AA76B2" w:rsidP="00D82194">
      <w:pPr>
        <w:shd w:val="clear" w:color="auto" w:fill="BFBFBF" w:themeFill="background1" w:themeFillShade="BF"/>
        <w:spacing w:line="276" w:lineRule="auto"/>
        <w:ind w:left="235" w:hanging="235"/>
        <w:rPr>
          <w:rFonts w:ascii="Roboto" w:hAnsi="Roboto" w:cs="Arial"/>
          <w:sz w:val="20"/>
          <w:szCs w:val="20"/>
        </w:rPr>
      </w:pPr>
      <w:r w:rsidRPr="00A76911">
        <w:rPr>
          <w:rFonts w:ascii="Roboto" w:hAnsi="Roboto" w:cs="Arial"/>
          <w:b/>
          <w:color w:val="000000"/>
          <w:spacing w:val="-1"/>
          <w:sz w:val="20"/>
          <w:szCs w:val="20"/>
        </w:rPr>
        <w:t>3</w:t>
      </w:r>
      <w:r w:rsidR="00635290" w:rsidRPr="00A76911">
        <w:rPr>
          <w:rFonts w:ascii="Roboto" w:hAnsi="Roboto" w:cs="Arial"/>
          <w:b/>
          <w:color w:val="000000"/>
          <w:spacing w:val="-1"/>
          <w:sz w:val="20"/>
          <w:szCs w:val="20"/>
        </w:rPr>
        <w:t>. ELIGIBILITY OF ECONOMIC OPERATORS (SELECTION CRITERIA)</w:t>
      </w:r>
    </w:p>
    <w:p w14:paraId="3366AB06" w14:textId="77777777" w:rsidR="007138BF" w:rsidRPr="00A76911" w:rsidRDefault="007138BF" w:rsidP="00D82194">
      <w:pPr>
        <w:shd w:val="clear" w:color="auto" w:fill="FFFFFF"/>
        <w:tabs>
          <w:tab w:val="left" w:pos="422"/>
        </w:tabs>
        <w:spacing w:line="276" w:lineRule="auto"/>
        <w:rPr>
          <w:rFonts w:ascii="Roboto" w:hAnsi="Roboto" w:cs="Arial"/>
          <w:b/>
          <w:color w:val="000000"/>
          <w:spacing w:val="-6"/>
          <w:sz w:val="20"/>
          <w:szCs w:val="20"/>
        </w:rPr>
      </w:pPr>
    </w:p>
    <w:p w14:paraId="60486084" w14:textId="203DF101" w:rsidR="00635290" w:rsidRPr="00A76911" w:rsidRDefault="00952FC5" w:rsidP="00D82194">
      <w:pPr>
        <w:shd w:val="clear" w:color="auto" w:fill="FFFFFF"/>
        <w:tabs>
          <w:tab w:val="left" w:pos="422"/>
        </w:tabs>
        <w:spacing w:line="276" w:lineRule="auto"/>
        <w:rPr>
          <w:rFonts w:ascii="Roboto" w:hAnsi="Roboto" w:cs="Arial"/>
          <w:b/>
          <w:color w:val="000000"/>
          <w:sz w:val="20"/>
          <w:szCs w:val="20"/>
        </w:rPr>
      </w:pPr>
      <w:r w:rsidRPr="00A76911">
        <w:rPr>
          <w:rFonts w:ascii="Roboto" w:hAnsi="Roboto" w:cs="Arial"/>
          <w:b/>
          <w:color w:val="000000"/>
          <w:spacing w:val="-6"/>
          <w:sz w:val="20"/>
          <w:szCs w:val="20"/>
        </w:rPr>
        <w:t xml:space="preserve">3.1 </w:t>
      </w:r>
      <w:r w:rsidR="00635290" w:rsidRPr="00A76911">
        <w:rPr>
          <w:rFonts w:ascii="Roboto" w:hAnsi="Roboto" w:cs="Arial"/>
          <w:b/>
          <w:color w:val="000000"/>
          <w:sz w:val="20"/>
          <w:szCs w:val="20"/>
        </w:rPr>
        <w:t xml:space="preserve">Technical and </w:t>
      </w:r>
      <w:r w:rsidR="007138BF" w:rsidRPr="00A76911">
        <w:rPr>
          <w:rFonts w:ascii="Roboto" w:hAnsi="Roboto" w:cs="Arial"/>
          <w:b/>
          <w:color w:val="000000"/>
          <w:sz w:val="20"/>
          <w:szCs w:val="20"/>
        </w:rPr>
        <w:t>Professional Capacity</w:t>
      </w:r>
    </w:p>
    <w:p w14:paraId="34456D10" w14:textId="77777777" w:rsidR="007138BF" w:rsidRPr="00A76911" w:rsidRDefault="007138BF" w:rsidP="00D82194">
      <w:pPr>
        <w:shd w:val="clear" w:color="auto" w:fill="FFFFFF"/>
        <w:spacing w:line="276" w:lineRule="auto"/>
        <w:ind w:right="14"/>
        <w:jc w:val="both"/>
        <w:rPr>
          <w:rFonts w:ascii="Roboto" w:hAnsi="Roboto" w:cs="Arial"/>
          <w:b/>
          <w:color w:val="000000"/>
          <w:spacing w:val="6"/>
          <w:sz w:val="20"/>
          <w:szCs w:val="20"/>
        </w:rPr>
      </w:pPr>
      <w:bookmarkStart w:id="3" w:name="_Hlk28378428"/>
    </w:p>
    <w:p w14:paraId="53AB9B44" w14:textId="04BBD0C9" w:rsidR="009F66D8" w:rsidRPr="00A76911" w:rsidRDefault="00635290" w:rsidP="00D82194">
      <w:pPr>
        <w:shd w:val="clear" w:color="auto" w:fill="FFFFFF"/>
        <w:spacing w:line="276" w:lineRule="auto"/>
        <w:ind w:right="14"/>
        <w:jc w:val="both"/>
        <w:rPr>
          <w:rFonts w:ascii="Roboto" w:hAnsi="Roboto" w:cs="Arial"/>
          <w:sz w:val="20"/>
          <w:szCs w:val="20"/>
        </w:rPr>
      </w:pPr>
      <w:r w:rsidRPr="00A76911">
        <w:rPr>
          <w:rFonts w:ascii="Roboto" w:hAnsi="Roboto" w:cs="Arial"/>
          <w:b/>
          <w:color w:val="000000"/>
          <w:spacing w:val="6"/>
          <w:sz w:val="20"/>
          <w:szCs w:val="20"/>
        </w:rPr>
        <w:t xml:space="preserve">The </w:t>
      </w:r>
      <w:r w:rsidR="00743689" w:rsidRPr="00A76911">
        <w:rPr>
          <w:rFonts w:ascii="Roboto" w:hAnsi="Roboto" w:cs="Arial"/>
          <w:b/>
          <w:color w:val="000000"/>
          <w:spacing w:val="6"/>
          <w:sz w:val="20"/>
          <w:szCs w:val="20"/>
        </w:rPr>
        <w:t>T</w:t>
      </w:r>
      <w:r w:rsidR="006508B3" w:rsidRPr="00A76911">
        <w:rPr>
          <w:rFonts w:ascii="Roboto" w:hAnsi="Roboto" w:cs="Arial"/>
          <w:b/>
          <w:color w:val="000000"/>
          <w:spacing w:val="6"/>
          <w:sz w:val="20"/>
          <w:szCs w:val="20"/>
        </w:rPr>
        <w:t>ender</w:t>
      </w:r>
      <w:r w:rsidR="003C3D8C" w:rsidRPr="00A76911">
        <w:rPr>
          <w:rFonts w:ascii="Roboto" w:hAnsi="Roboto" w:cs="Arial"/>
          <w:b/>
          <w:color w:val="000000"/>
          <w:spacing w:val="6"/>
          <w:sz w:val="20"/>
          <w:szCs w:val="20"/>
        </w:rPr>
        <w:t>er</w:t>
      </w:r>
      <w:r w:rsidRPr="00A76911">
        <w:rPr>
          <w:rFonts w:ascii="Roboto" w:hAnsi="Roboto" w:cs="Arial"/>
          <w:b/>
          <w:color w:val="000000"/>
          <w:spacing w:val="6"/>
          <w:sz w:val="20"/>
          <w:szCs w:val="20"/>
        </w:rPr>
        <w:t xml:space="preserve"> shall prove </w:t>
      </w:r>
      <w:r w:rsidR="006508B3" w:rsidRPr="00A76911">
        <w:rPr>
          <w:rFonts w:ascii="Roboto" w:hAnsi="Roboto" w:cs="Arial"/>
          <w:b/>
          <w:color w:val="000000"/>
          <w:spacing w:val="6"/>
          <w:sz w:val="20"/>
          <w:szCs w:val="20"/>
        </w:rPr>
        <w:t>it</w:t>
      </w:r>
      <w:r w:rsidRPr="00A76911">
        <w:rPr>
          <w:rFonts w:ascii="Roboto" w:hAnsi="Roboto" w:cs="Arial"/>
          <w:b/>
          <w:color w:val="000000"/>
          <w:spacing w:val="6"/>
          <w:sz w:val="20"/>
          <w:szCs w:val="20"/>
        </w:rPr>
        <w:t xml:space="preserve"> has </w:t>
      </w:r>
      <w:r w:rsidR="009F66D8" w:rsidRPr="00A76911">
        <w:rPr>
          <w:rFonts w:ascii="Roboto" w:hAnsi="Roboto" w:cs="Arial"/>
          <w:b/>
          <w:color w:val="000000"/>
          <w:spacing w:val="6"/>
          <w:sz w:val="20"/>
          <w:szCs w:val="20"/>
        </w:rPr>
        <w:t>the following qualifications:</w:t>
      </w:r>
    </w:p>
    <w:p w14:paraId="4CB3C07D" w14:textId="41A4B7EC" w:rsidR="00196D66" w:rsidRPr="00A76911" w:rsidRDefault="00196D66" w:rsidP="00196D66">
      <w:pPr>
        <w:pStyle w:val="Default"/>
        <w:numPr>
          <w:ilvl w:val="0"/>
          <w:numId w:val="3"/>
        </w:numPr>
        <w:spacing w:line="276" w:lineRule="auto"/>
        <w:ind w:left="709"/>
        <w:jc w:val="both"/>
        <w:rPr>
          <w:rFonts w:ascii="Roboto" w:hAnsi="Roboto"/>
          <w:sz w:val="20"/>
          <w:szCs w:val="20"/>
          <w:lang w:val="en-GB"/>
        </w:rPr>
      </w:pPr>
      <w:r w:rsidRPr="00A76911">
        <w:rPr>
          <w:rFonts w:ascii="Roboto" w:hAnsi="Roboto"/>
          <w:sz w:val="20"/>
          <w:szCs w:val="20"/>
          <w:lang w:val="en-GB"/>
        </w:rPr>
        <w:t xml:space="preserve">Master's degree in </w:t>
      </w:r>
      <w:r w:rsidR="00AA291E" w:rsidRPr="00A76911">
        <w:rPr>
          <w:rFonts w:ascii="Roboto" w:hAnsi="Roboto"/>
          <w:sz w:val="20"/>
          <w:szCs w:val="20"/>
          <w:lang w:val="en-GB"/>
        </w:rPr>
        <w:t>law, environmental law</w:t>
      </w:r>
      <w:r w:rsidRPr="00A76911">
        <w:rPr>
          <w:rFonts w:ascii="Roboto" w:hAnsi="Roboto"/>
          <w:sz w:val="20"/>
          <w:szCs w:val="20"/>
          <w:lang w:val="en-GB"/>
        </w:rPr>
        <w:t>;</w:t>
      </w:r>
    </w:p>
    <w:p w14:paraId="26EC5A1F" w14:textId="361DFCDB" w:rsidR="00196D66" w:rsidRPr="00A76911" w:rsidRDefault="00196D66" w:rsidP="00196D66">
      <w:pPr>
        <w:pStyle w:val="Default"/>
        <w:numPr>
          <w:ilvl w:val="0"/>
          <w:numId w:val="3"/>
        </w:numPr>
        <w:spacing w:line="276" w:lineRule="auto"/>
        <w:ind w:left="709"/>
        <w:jc w:val="both"/>
        <w:rPr>
          <w:rFonts w:ascii="Roboto" w:hAnsi="Roboto"/>
          <w:sz w:val="20"/>
          <w:szCs w:val="20"/>
          <w:lang w:val="en-GB"/>
        </w:rPr>
      </w:pPr>
      <w:r w:rsidRPr="00A76911">
        <w:rPr>
          <w:rFonts w:ascii="Roboto" w:hAnsi="Roboto"/>
          <w:sz w:val="20"/>
          <w:szCs w:val="20"/>
          <w:lang w:val="en-GB"/>
        </w:rPr>
        <w:t xml:space="preserve">A minimum of </w:t>
      </w:r>
      <w:r w:rsidR="00AA291E" w:rsidRPr="00A76911">
        <w:rPr>
          <w:rFonts w:ascii="Roboto" w:hAnsi="Roboto"/>
          <w:sz w:val="20"/>
          <w:szCs w:val="20"/>
          <w:lang w:val="en-GB"/>
        </w:rPr>
        <w:t>10</w:t>
      </w:r>
      <w:r w:rsidRPr="00A76911">
        <w:rPr>
          <w:rFonts w:ascii="Roboto" w:hAnsi="Roboto"/>
          <w:sz w:val="20"/>
          <w:szCs w:val="20"/>
          <w:lang w:val="en-GB"/>
        </w:rPr>
        <w:t xml:space="preserve"> years of experience in de</w:t>
      </w:r>
      <w:r w:rsidR="00AA291E" w:rsidRPr="00A76911">
        <w:rPr>
          <w:rFonts w:ascii="Roboto" w:hAnsi="Roboto"/>
          <w:sz w:val="20"/>
          <w:szCs w:val="20"/>
          <w:lang w:val="en-GB"/>
        </w:rPr>
        <w:t>aling with legal issues in the field of environment;</w:t>
      </w:r>
    </w:p>
    <w:p w14:paraId="271A6C7B" w14:textId="1AEC64AF" w:rsidR="00AA291E" w:rsidRPr="00A76911" w:rsidRDefault="00AA291E" w:rsidP="00196D66">
      <w:pPr>
        <w:pStyle w:val="Default"/>
        <w:numPr>
          <w:ilvl w:val="0"/>
          <w:numId w:val="3"/>
        </w:numPr>
        <w:spacing w:line="276" w:lineRule="auto"/>
        <w:ind w:left="709"/>
        <w:jc w:val="both"/>
        <w:rPr>
          <w:rFonts w:ascii="Roboto" w:hAnsi="Roboto"/>
          <w:sz w:val="20"/>
          <w:szCs w:val="20"/>
          <w:lang w:val="en-GB"/>
        </w:rPr>
      </w:pPr>
      <w:r w:rsidRPr="00A76911">
        <w:rPr>
          <w:rFonts w:ascii="Roboto" w:hAnsi="Roboto"/>
          <w:sz w:val="20"/>
          <w:szCs w:val="20"/>
          <w:lang w:val="en-GB"/>
        </w:rPr>
        <w:t xml:space="preserve">Knowledge of the legal system of UNEP Mediterranean Action Plan and in particular </w:t>
      </w:r>
      <w:r w:rsidR="0011276B" w:rsidRPr="00A76911">
        <w:rPr>
          <w:rFonts w:ascii="Roboto" w:hAnsi="Roboto"/>
          <w:sz w:val="20"/>
          <w:szCs w:val="20"/>
          <w:lang w:val="en-GB"/>
        </w:rPr>
        <w:t xml:space="preserve">its legal framework, i.e. </w:t>
      </w:r>
      <w:r w:rsidRPr="00A76911">
        <w:rPr>
          <w:rFonts w:ascii="Roboto" w:hAnsi="Roboto"/>
          <w:sz w:val="20"/>
          <w:szCs w:val="20"/>
          <w:lang w:val="en-GB"/>
        </w:rPr>
        <w:t xml:space="preserve">the Barcelona Convention and its </w:t>
      </w:r>
      <w:proofErr w:type="spellStart"/>
      <w:r w:rsidRPr="00A76911">
        <w:rPr>
          <w:rFonts w:ascii="Roboto" w:hAnsi="Roboto"/>
          <w:sz w:val="20"/>
          <w:szCs w:val="20"/>
          <w:lang w:val="en-GB"/>
        </w:rPr>
        <w:t>Prootcols</w:t>
      </w:r>
      <w:proofErr w:type="spellEnd"/>
      <w:r w:rsidRPr="00A76911">
        <w:rPr>
          <w:rFonts w:ascii="Roboto" w:hAnsi="Roboto"/>
          <w:sz w:val="20"/>
          <w:szCs w:val="20"/>
          <w:lang w:val="en-GB"/>
        </w:rPr>
        <w:t>;</w:t>
      </w:r>
    </w:p>
    <w:p w14:paraId="66B4B556" w14:textId="72D93EB6" w:rsidR="00AA291E" w:rsidRPr="00A76911" w:rsidRDefault="00AA291E" w:rsidP="00196D66">
      <w:pPr>
        <w:pStyle w:val="Default"/>
        <w:numPr>
          <w:ilvl w:val="0"/>
          <w:numId w:val="3"/>
        </w:numPr>
        <w:spacing w:line="276" w:lineRule="auto"/>
        <w:ind w:left="709"/>
        <w:jc w:val="both"/>
        <w:rPr>
          <w:rFonts w:ascii="Roboto" w:hAnsi="Roboto"/>
          <w:sz w:val="20"/>
          <w:szCs w:val="20"/>
          <w:lang w:val="en-GB"/>
        </w:rPr>
      </w:pPr>
      <w:r w:rsidRPr="00A76911">
        <w:rPr>
          <w:rFonts w:ascii="Roboto" w:hAnsi="Roboto"/>
          <w:sz w:val="20"/>
          <w:szCs w:val="20"/>
          <w:lang w:val="en-GB"/>
        </w:rPr>
        <w:t>Excellent knowledge of English: written and spoken.</w:t>
      </w:r>
    </w:p>
    <w:p w14:paraId="5598E194" w14:textId="0676F99D" w:rsidR="003C3D8C" w:rsidRPr="00A76911" w:rsidRDefault="003C3D8C" w:rsidP="00FD1F79">
      <w:pPr>
        <w:pStyle w:val="ListParagraph"/>
        <w:spacing w:after="0"/>
        <w:ind w:left="709"/>
        <w:contextualSpacing w:val="0"/>
        <w:jc w:val="both"/>
        <w:rPr>
          <w:rFonts w:ascii="Roboto" w:hAnsi="Roboto" w:cs="Arial"/>
          <w:sz w:val="20"/>
          <w:szCs w:val="20"/>
        </w:rPr>
      </w:pPr>
    </w:p>
    <w:p w14:paraId="7B8E00C2" w14:textId="76E54B55" w:rsidR="006945C4" w:rsidRPr="00A76911" w:rsidRDefault="006945C4" w:rsidP="00D82194">
      <w:pPr>
        <w:shd w:val="clear" w:color="auto" w:fill="FFFFFF"/>
        <w:tabs>
          <w:tab w:val="left" w:pos="672"/>
        </w:tabs>
        <w:spacing w:line="276" w:lineRule="auto"/>
        <w:jc w:val="both"/>
        <w:rPr>
          <w:rFonts w:ascii="Roboto" w:hAnsi="Roboto" w:cs="Arial"/>
          <w:b/>
          <w:color w:val="000000"/>
          <w:sz w:val="20"/>
          <w:szCs w:val="20"/>
        </w:rPr>
      </w:pPr>
      <w:bookmarkStart w:id="4" w:name="_Hlk28379372"/>
      <w:bookmarkEnd w:id="3"/>
      <w:r w:rsidRPr="00A76911">
        <w:rPr>
          <w:rFonts w:ascii="Roboto" w:hAnsi="Roboto" w:cs="Arial"/>
          <w:b/>
          <w:color w:val="000000"/>
          <w:sz w:val="20"/>
          <w:szCs w:val="20"/>
        </w:rPr>
        <w:t>To comply with the requirements outlined in item 3.1 of the Invitation to Tender, the Tenderer must submit the following documentation in their Tender:</w:t>
      </w:r>
    </w:p>
    <w:p w14:paraId="5A2122EE" w14:textId="77777777" w:rsidR="006945C4" w:rsidRPr="00A76911" w:rsidRDefault="006945C4" w:rsidP="00D82194">
      <w:pPr>
        <w:shd w:val="clear" w:color="auto" w:fill="FFFFFF"/>
        <w:tabs>
          <w:tab w:val="left" w:pos="672"/>
        </w:tabs>
        <w:spacing w:line="276" w:lineRule="auto"/>
        <w:rPr>
          <w:rFonts w:ascii="Roboto" w:eastAsia="Times New Roman" w:hAnsi="Roboto" w:cs="Arial"/>
          <w:i/>
          <w:sz w:val="20"/>
          <w:szCs w:val="20"/>
        </w:rPr>
      </w:pPr>
    </w:p>
    <w:bookmarkEnd w:id="4"/>
    <w:p w14:paraId="3CB558FB" w14:textId="302699C0" w:rsidR="006945C4" w:rsidRPr="00A76911" w:rsidRDefault="006945C4" w:rsidP="00D82194">
      <w:pPr>
        <w:pStyle w:val="ListParagraph"/>
        <w:numPr>
          <w:ilvl w:val="0"/>
          <w:numId w:val="15"/>
        </w:numPr>
        <w:shd w:val="clear" w:color="auto" w:fill="FFFFFF"/>
        <w:spacing w:after="0"/>
        <w:ind w:right="5"/>
        <w:jc w:val="both"/>
        <w:rPr>
          <w:rFonts w:ascii="Roboto" w:hAnsi="Roboto" w:cs="Arial"/>
          <w:iCs/>
          <w:sz w:val="20"/>
          <w:szCs w:val="20"/>
        </w:rPr>
      </w:pPr>
      <w:r w:rsidRPr="00A76911">
        <w:rPr>
          <w:rFonts w:ascii="Roboto" w:hAnsi="Roboto" w:cs="Arial"/>
          <w:iCs/>
          <w:sz w:val="20"/>
          <w:szCs w:val="20"/>
        </w:rPr>
        <w:t>Curriculum Vitae (CV) of the key expert/professional proposed to be involved in implementing the Assignment</w:t>
      </w:r>
      <w:r w:rsidR="00D57CE5" w:rsidRPr="00A76911">
        <w:rPr>
          <w:rFonts w:ascii="Roboto" w:hAnsi="Roboto" w:cs="Arial"/>
          <w:iCs/>
          <w:sz w:val="20"/>
          <w:szCs w:val="20"/>
        </w:rPr>
        <w:t>;</w:t>
      </w:r>
    </w:p>
    <w:p w14:paraId="540DF0A6" w14:textId="246EF4AE" w:rsidR="00FD1F79" w:rsidRPr="00A76911" w:rsidRDefault="006945C4" w:rsidP="00564213">
      <w:pPr>
        <w:pStyle w:val="ListParagraph"/>
        <w:numPr>
          <w:ilvl w:val="0"/>
          <w:numId w:val="15"/>
        </w:numPr>
        <w:shd w:val="clear" w:color="auto" w:fill="FFFFFF"/>
        <w:spacing w:after="0"/>
        <w:ind w:right="5"/>
        <w:jc w:val="both"/>
        <w:rPr>
          <w:rFonts w:ascii="Roboto" w:hAnsi="Roboto" w:cs="Arial"/>
          <w:iCs/>
          <w:sz w:val="20"/>
          <w:szCs w:val="20"/>
        </w:rPr>
      </w:pPr>
      <w:r w:rsidRPr="00A76911">
        <w:rPr>
          <w:rFonts w:ascii="Roboto" w:hAnsi="Roboto" w:cs="Arial"/>
          <w:i/>
          <w:sz w:val="20"/>
          <w:szCs w:val="20"/>
        </w:rPr>
        <w:t>Company profile (optional)</w:t>
      </w:r>
      <w:r w:rsidR="00D57CE5" w:rsidRPr="00A76911">
        <w:rPr>
          <w:rFonts w:ascii="Roboto" w:hAnsi="Roboto" w:cs="Arial"/>
          <w:iCs/>
          <w:sz w:val="20"/>
          <w:szCs w:val="20"/>
        </w:rPr>
        <w:t>.</w:t>
      </w:r>
    </w:p>
    <w:p w14:paraId="31E88024" w14:textId="77777777" w:rsidR="00247F31" w:rsidRPr="00A76911" w:rsidRDefault="00247F31" w:rsidP="00247F31">
      <w:pPr>
        <w:pStyle w:val="ListParagraph"/>
        <w:shd w:val="clear" w:color="auto" w:fill="FFFFFF"/>
        <w:spacing w:after="0"/>
        <w:ind w:right="5"/>
        <w:jc w:val="both"/>
        <w:rPr>
          <w:rFonts w:ascii="Roboto" w:hAnsi="Roboto" w:cs="Arial"/>
          <w:i/>
          <w:sz w:val="20"/>
          <w:szCs w:val="20"/>
        </w:rPr>
      </w:pPr>
    </w:p>
    <w:p w14:paraId="4401F948" w14:textId="4FB8548E" w:rsidR="00635290" w:rsidRPr="00A76911" w:rsidRDefault="00DC7C6B" w:rsidP="00D82194">
      <w:pPr>
        <w:shd w:val="clear" w:color="auto" w:fill="BFBFBF" w:themeFill="background1" w:themeFillShade="BF"/>
        <w:spacing w:line="276" w:lineRule="auto"/>
        <w:rPr>
          <w:rFonts w:ascii="Roboto" w:hAnsi="Roboto" w:cs="Arial"/>
          <w:sz w:val="20"/>
          <w:szCs w:val="20"/>
        </w:rPr>
      </w:pPr>
      <w:r w:rsidRPr="00A76911">
        <w:rPr>
          <w:rFonts w:ascii="Roboto" w:hAnsi="Roboto" w:cs="Arial"/>
          <w:b/>
          <w:color w:val="000000"/>
          <w:spacing w:val="-2"/>
          <w:sz w:val="20"/>
          <w:szCs w:val="20"/>
        </w:rPr>
        <w:t>4</w:t>
      </w:r>
      <w:r w:rsidR="00635290" w:rsidRPr="00A76911">
        <w:rPr>
          <w:rFonts w:ascii="Roboto" w:hAnsi="Roboto" w:cs="Arial"/>
          <w:b/>
          <w:color w:val="000000"/>
          <w:spacing w:val="-2"/>
          <w:sz w:val="20"/>
          <w:szCs w:val="20"/>
        </w:rPr>
        <w:t xml:space="preserve">. </w:t>
      </w:r>
      <w:r w:rsidR="0037222C" w:rsidRPr="00A76911">
        <w:rPr>
          <w:rFonts w:ascii="Roboto" w:hAnsi="Roboto" w:cs="Arial"/>
          <w:b/>
          <w:color w:val="000000"/>
          <w:spacing w:val="-2"/>
          <w:sz w:val="20"/>
          <w:szCs w:val="20"/>
        </w:rPr>
        <w:t xml:space="preserve">TENDER </w:t>
      </w:r>
      <w:r w:rsidR="00635290" w:rsidRPr="00A76911">
        <w:rPr>
          <w:rFonts w:ascii="Roboto" w:hAnsi="Roboto" w:cs="Arial"/>
          <w:b/>
          <w:color w:val="000000"/>
          <w:spacing w:val="-2"/>
          <w:sz w:val="20"/>
          <w:szCs w:val="20"/>
        </w:rPr>
        <w:t xml:space="preserve">INFORMATION </w:t>
      </w:r>
    </w:p>
    <w:p w14:paraId="2D7E6428" w14:textId="77777777" w:rsidR="008D492C" w:rsidRPr="00A76911" w:rsidRDefault="008D492C" w:rsidP="00D82194">
      <w:pPr>
        <w:shd w:val="clear" w:color="auto" w:fill="FFFFFF"/>
        <w:tabs>
          <w:tab w:val="left" w:pos="418"/>
        </w:tabs>
        <w:spacing w:line="276" w:lineRule="auto"/>
        <w:rPr>
          <w:rFonts w:ascii="Roboto" w:hAnsi="Roboto" w:cs="Arial"/>
          <w:b/>
          <w:color w:val="000000"/>
          <w:spacing w:val="-6"/>
          <w:sz w:val="20"/>
          <w:szCs w:val="20"/>
        </w:rPr>
      </w:pPr>
    </w:p>
    <w:p w14:paraId="1AC52343" w14:textId="55B300F2" w:rsidR="00635290" w:rsidRPr="00A76911" w:rsidRDefault="00952FC5" w:rsidP="00D82194">
      <w:pPr>
        <w:shd w:val="clear" w:color="auto" w:fill="FFFFFF"/>
        <w:tabs>
          <w:tab w:val="left" w:pos="418"/>
        </w:tabs>
        <w:spacing w:line="276" w:lineRule="auto"/>
        <w:rPr>
          <w:rFonts w:ascii="Roboto" w:hAnsi="Roboto" w:cs="Arial"/>
          <w:sz w:val="20"/>
          <w:szCs w:val="20"/>
        </w:rPr>
      </w:pPr>
      <w:r w:rsidRPr="00A76911">
        <w:rPr>
          <w:rFonts w:ascii="Roboto" w:hAnsi="Roboto" w:cs="Arial"/>
          <w:b/>
          <w:color w:val="000000"/>
          <w:spacing w:val="-6"/>
          <w:sz w:val="20"/>
          <w:szCs w:val="20"/>
        </w:rPr>
        <w:t xml:space="preserve">4.1 </w:t>
      </w:r>
      <w:r w:rsidR="006508B3" w:rsidRPr="00A76911">
        <w:rPr>
          <w:rFonts w:ascii="Roboto" w:hAnsi="Roboto" w:cs="Arial"/>
          <w:b/>
          <w:color w:val="000000"/>
          <w:spacing w:val="-1"/>
          <w:sz w:val="20"/>
          <w:szCs w:val="20"/>
        </w:rPr>
        <w:t>Tender</w:t>
      </w:r>
      <w:r w:rsidR="00635290" w:rsidRPr="00A76911">
        <w:rPr>
          <w:rFonts w:ascii="Roboto" w:hAnsi="Roboto" w:cs="Arial"/>
          <w:b/>
          <w:color w:val="000000"/>
          <w:spacing w:val="-1"/>
          <w:sz w:val="20"/>
          <w:szCs w:val="20"/>
        </w:rPr>
        <w:t xml:space="preserve"> </w:t>
      </w:r>
      <w:r w:rsidR="006945C4" w:rsidRPr="00A76911">
        <w:rPr>
          <w:rFonts w:ascii="Roboto" w:hAnsi="Roboto" w:cs="Arial"/>
          <w:b/>
          <w:color w:val="000000"/>
          <w:spacing w:val="-1"/>
          <w:sz w:val="20"/>
          <w:szCs w:val="20"/>
        </w:rPr>
        <w:t>Proposal Requirements</w:t>
      </w:r>
    </w:p>
    <w:p w14:paraId="0DF02E2A" w14:textId="77777777" w:rsidR="008D492C" w:rsidRPr="00A76911" w:rsidRDefault="008D492C" w:rsidP="00D82194">
      <w:pPr>
        <w:shd w:val="clear" w:color="auto" w:fill="FFFFFF"/>
        <w:spacing w:line="276" w:lineRule="auto"/>
        <w:rPr>
          <w:rFonts w:ascii="Roboto" w:hAnsi="Roboto" w:cs="Arial"/>
          <w:spacing w:val="-1"/>
          <w:sz w:val="20"/>
          <w:szCs w:val="20"/>
        </w:rPr>
      </w:pPr>
      <w:bookmarkStart w:id="5" w:name="_Hlk28380393"/>
    </w:p>
    <w:p w14:paraId="35A436ED" w14:textId="7432909D" w:rsidR="006945C4" w:rsidRPr="00A76911" w:rsidRDefault="006945C4" w:rsidP="00D82194">
      <w:pPr>
        <w:shd w:val="clear" w:color="auto" w:fill="FFFFFF"/>
        <w:spacing w:line="276" w:lineRule="auto"/>
        <w:jc w:val="both"/>
        <w:rPr>
          <w:rFonts w:ascii="Roboto" w:hAnsi="Roboto" w:cs="Arial"/>
          <w:spacing w:val="-1"/>
          <w:sz w:val="20"/>
          <w:szCs w:val="20"/>
        </w:rPr>
      </w:pPr>
      <w:r w:rsidRPr="00A76911">
        <w:rPr>
          <w:rFonts w:ascii="Roboto" w:hAnsi="Roboto" w:cs="Arial"/>
          <w:spacing w:val="-1"/>
          <w:sz w:val="20"/>
          <w:szCs w:val="20"/>
        </w:rPr>
        <w:t xml:space="preserve">The </w:t>
      </w:r>
      <w:r w:rsidR="003153D5" w:rsidRPr="00A76911">
        <w:rPr>
          <w:rFonts w:ascii="Roboto" w:hAnsi="Roboto" w:cs="Arial"/>
          <w:spacing w:val="-1"/>
          <w:sz w:val="20"/>
          <w:szCs w:val="20"/>
        </w:rPr>
        <w:t>T</w:t>
      </w:r>
      <w:r w:rsidRPr="00A76911">
        <w:rPr>
          <w:rFonts w:ascii="Roboto" w:hAnsi="Roboto" w:cs="Arial"/>
          <w:spacing w:val="-1"/>
          <w:sz w:val="20"/>
          <w:szCs w:val="20"/>
        </w:rPr>
        <w:t>ender proposal must include the following documents, which are to be completed following the guidelines provided in this Invitation to Tender:</w:t>
      </w:r>
    </w:p>
    <w:p w14:paraId="0C978A26" w14:textId="77777777" w:rsidR="006945C4" w:rsidRPr="00A76911" w:rsidRDefault="006945C4" w:rsidP="00D82194">
      <w:pPr>
        <w:shd w:val="clear" w:color="auto" w:fill="FFFFFF"/>
        <w:spacing w:line="276" w:lineRule="auto"/>
        <w:jc w:val="both"/>
        <w:rPr>
          <w:rFonts w:ascii="Roboto" w:hAnsi="Roboto" w:cs="Arial"/>
          <w:spacing w:val="-1"/>
          <w:sz w:val="20"/>
          <w:szCs w:val="20"/>
        </w:rPr>
      </w:pPr>
    </w:p>
    <w:p w14:paraId="60CD5F2A" w14:textId="5DC2AB93" w:rsidR="006945C4" w:rsidRPr="00A76911" w:rsidRDefault="0037222C" w:rsidP="00D82194">
      <w:pPr>
        <w:pStyle w:val="ListParagraph"/>
        <w:numPr>
          <w:ilvl w:val="0"/>
          <w:numId w:val="4"/>
        </w:numPr>
        <w:shd w:val="clear" w:color="auto" w:fill="FFFFFF"/>
        <w:spacing w:after="0"/>
        <w:rPr>
          <w:rFonts w:ascii="Roboto" w:hAnsi="Roboto" w:cs="Arial"/>
          <w:spacing w:val="-1"/>
          <w:sz w:val="20"/>
          <w:szCs w:val="20"/>
        </w:rPr>
      </w:pPr>
      <w:r w:rsidRPr="00A76911">
        <w:rPr>
          <w:rFonts w:ascii="Roboto" w:hAnsi="Roboto" w:cs="Arial"/>
          <w:b/>
          <w:bCs/>
          <w:spacing w:val="-1"/>
          <w:sz w:val="20"/>
          <w:szCs w:val="20"/>
        </w:rPr>
        <w:t xml:space="preserve">Tender </w:t>
      </w:r>
      <w:r w:rsidR="006945C4" w:rsidRPr="00A76911">
        <w:rPr>
          <w:rFonts w:ascii="Roboto" w:hAnsi="Roboto" w:cs="Arial"/>
          <w:b/>
          <w:bCs/>
          <w:spacing w:val="-1"/>
          <w:sz w:val="20"/>
          <w:szCs w:val="20"/>
        </w:rPr>
        <w:t>S</w:t>
      </w:r>
      <w:r w:rsidRPr="00A76911">
        <w:rPr>
          <w:rFonts w:ascii="Roboto" w:hAnsi="Roboto" w:cs="Arial"/>
          <w:b/>
          <w:bCs/>
          <w:spacing w:val="-1"/>
          <w:sz w:val="20"/>
          <w:szCs w:val="20"/>
        </w:rPr>
        <w:t>heet</w:t>
      </w:r>
      <w:r w:rsidRPr="00A76911">
        <w:rPr>
          <w:rFonts w:ascii="Roboto" w:hAnsi="Roboto" w:cs="Arial"/>
          <w:spacing w:val="-1"/>
          <w:sz w:val="20"/>
          <w:szCs w:val="20"/>
        </w:rPr>
        <w:t xml:space="preserve"> (Annex 1)</w:t>
      </w:r>
    </w:p>
    <w:p w14:paraId="33743D18" w14:textId="380988AE" w:rsidR="0037222C" w:rsidRPr="00A76911" w:rsidRDefault="006945C4" w:rsidP="00D82194">
      <w:pPr>
        <w:pStyle w:val="ListParagraph"/>
        <w:shd w:val="clear" w:color="auto" w:fill="FFFFFF"/>
        <w:spacing w:after="0"/>
        <w:rPr>
          <w:rFonts w:ascii="Roboto" w:hAnsi="Roboto" w:cs="Arial"/>
          <w:spacing w:val="-1"/>
          <w:sz w:val="20"/>
          <w:szCs w:val="20"/>
        </w:rPr>
      </w:pPr>
      <w:r w:rsidRPr="00A76911">
        <w:rPr>
          <w:rFonts w:ascii="Roboto" w:hAnsi="Roboto" w:cs="Arial"/>
          <w:spacing w:val="-1"/>
          <w:sz w:val="20"/>
          <w:szCs w:val="20"/>
        </w:rPr>
        <w:t>Complete all sections of the Tender Sheet accurately and comprehensively.</w:t>
      </w:r>
    </w:p>
    <w:p w14:paraId="4BABC452" w14:textId="77777777" w:rsidR="006945C4" w:rsidRPr="00A76911" w:rsidRDefault="006945C4" w:rsidP="00D82194">
      <w:pPr>
        <w:pStyle w:val="ListParagraph"/>
        <w:shd w:val="clear" w:color="auto" w:fill="FFFFFF"/>
        <w:spacing w:after="0"/>
        <w:rPr>
          <w:rFonts w:ascii="Roboto" w:hAnsi="Roboto" w:cs="Arial"/>
          <w:spacing w:val="-1"/>
          <w:sz w:val="20"/>
          <w:szCs w:val="20"/>
        </w:rPr>
      </w:pPr>
    </w:p>
    <w:p w14:paraId="68AD3B5D" w14:textId="21F207C6" w:rsidR="006945C4" w:rsidRPr="00A76911" w:rsidRDefault="006945C4" w:rsidP="00DB26D2">
      <w:pPr>
        <w:pStyle w:val="ListParagraph"/>
        <w:numPr>
          <w:ilvl w:val="0"/>
          <w:numId w:val="4"/>
        </w:numPr>
        <w:shd w:val="clear" w:color="auto" w:fill="FFFFFF"/>
        <w:spacing w:after="0"/>
        <w:jc w:val="both"/>
        <w:rPr>
          <w:rFonts w:ascii="Roboto" w:hAnsi="Roboto" w:cs="Arial"/>
          <w:spacing w:val="-1"/>
          <w:sz w:val="20"/>
          <w:szCs w:val="20"/>
        </w:rPr>
      </w:pPr>
      <w:r w:rsidRPr="00A76911">
        <w:rPr>
          <w:rFonts w:ascii="Roboto" w:hAnsi="Roboto" w:cs="Arial"/>
          <w:b/>
          <w:bCs/>
          <w:spacing w:val="-1"/>
          <w:sz w:val="20"/>
          <w:szCs w:val="20"/>
        </w:rPr>
        <w:t xml:space="preserve">Curriculum Vitae (CV) and </w:t>
      </w:r>
      <w:r w:rsidR="005137F1" w:rsidRPr="00A76911">
        <w:rPr>
          <w:rFonts w:ascii="Roboto" w:hAnsi="Roboto" w:cs="Arial"/>
          <w:b/>
          <w:bCs/>
          <w:spacing w:val="-1"/>
          <w:sz w:val="20"/>
          <w:szCs w:val="20"/>
        </w:rPr>
        <w:t>C</w:t>
      </w:r>
      <w:r w:rsidR="00025F12" w:rsidRPr="00A76911">
        <w:rPr>
          <w:rFonts w:ascii="Roboto" w:hAnsi="Roboto" w:cs="Arial"/>
          <w:b/>
          <w:bCs/>
          <w:spacing w:val="-1"/>
          <w:sz w:val="20"/>
          <w:szCs w:val="20"/>
        </w:rPr>
        <w:t>ompany</w:t>
      </w:r>
      <w:r w:rsidR="0037222C" w:rsidRPr="00A76911">
        <w:rPr>
          <w:rFonts w:ascii="Roboto" w:hAnsi="Roboto" w:cs="Arial"/>
          <w:b/>
          <w:bCs/>
          <w:spacing w:val="-1"/>
          <w:sz w:val="20"/>
          <w:szCs w:val="20"/>
        </w:rPr>
        <w:t xml:space="preserve"> </w:t>
      </w:r>
      <w:r w:rsidR="005137F1" w:rsidRPr="00A76911">
        <w:rPr>
          <w:rFonts w:ascii="Roboto" w:hAnsi="Roboto" w:cs="Arial"/>
          <w:b/>
          <w:bCs/>
          <w:spacing w:val="-1"/>
          <w:sz w:val="20"/>
          <w:szCs w:val="20"/>
        </w:rPr>
        <w:t>P</w:t>
      </w:r>
      <w:r w:rsidR="0037222C" w:rsidRPr="00A76911">
        <w:rPr>
          <w:rFonts w:ascii="Roboto" w:hAnsi="Roboto" w:cs="Arial"/>
          <w:b/>
          <w:bCs/>
          <w:spacing w:val="-1"/>
          <w:sz w:val="20"/>
          <w:szCs w:val="20"/>
        </w:rPr>
        <w:t>rofile</w:t>
      </w:r>
      <w:r w:rsidR="0068365B" w:rsidRPr="00A76911">
        <w:rPr>
          <w:rFonts w:ascii="Roboto" w:hAnsi="Roboto" w:cs="Arial"/>
          <w:b/>
          <w:bCs/>
          <w:spacing w:val="-1"/>
          <w:sz w:val="20"/>
          <w:szCs w:val="20"/>
        </w:rPr>
        <w:t xml:space="preserve"> (optional)</w:t>
      </w:r>
      <w:r w:rsidR="002D415F" w:rsidRPr="00A76911">
        <w:rPr>
          <w:rFonts w:ascii="Roboto" w:hAnsi="Roboto" w:cs="Arial"/>
          <w:b/>
          <w:bCs/>
          <w:spacing w:val="-1"/>
          <w:sz w:val="20"/>
          <w:szCs w:val="20"/>
        </w:rPr>
        <w:t>:</w:t>
      </w:r>
      <w:r w:rsidR="002D415F" w:rsidRPr="00A76911">
        <w:rPr>
          <w:rFonts w:ascii="Roboto" w:hAnsi="Roboto" w:cs="Arial"/>
          <w:b/>
          <w:bCs/>
          <w:spacing w:val="-1"/>
          <w:sz w:val="20"/>
          <w:szCs w:val="20"/>
        </w:rPr>
        <w:br/>
      </w:r>
      <w:r w:rsidRPr="00A76911">
        <w:rPr>
          <w:rFonts w:ascii="Roboto" w:hAnsi="Roboto" w:cs="Arial"/>
          <w:spacing w:val="-1"/>
          <w:sz w:val="20"/>
          <w:szCs w:val="20"/>
        </w:rPr>
        <w:t xml:space="preserve">Submit a CV for the key expert/professional proposed to be involved in implementing the Assignment. </w:t>
      </w:r>
      <w:r w:rsidRPr="00A76911">
        <w:rPr>
          <w:rFonts w:ascii="Roboto" w:hAnsi="Roboto" w:cs="Arial"/>
          <w:i/>
          <w:iCs/>
          <w:spacing w:val="-1"/>
          <w:sz w:val="20"/>
          <w:szCs w:val="20"/>
        </w:rPr>
        <w:t>If applicable</w:t>
      </w:r>
      <w:r w:rsidRPr="00A76911">
        <w:rPr>
          <w:rFonts w:ascii="Roboto" w:hAnsi="Roboto" w:cs="Arial"/>
          <w:spacing w:val="-1"/>
          <w:sz w:val="20"/>
          <w:szCs w:val="20"/>
        </w:rPr>
        <w:t xml:space="preserve">, also include a company profile. </w:t>
      </w:r>
      <w:r w:rsidR="002D415F" w:rsidRPr="00A76911">
        <w:rPr>
          <w:rFonts w:ascii="Roboto" w:hAnsi="Roboto" w:cs="Arial"/>
          <w:spacing w:val="-1"/>
          <w:sz w:val="20"/>
          <w:szCs w:val="20"/>
        </w:rPr>
        <w:br/>
      </w:r>
    </w:p>
    <w:p w14:paraId="54FD7231" w14:textId="6971D453" w:rsidR="008A3577" w:rsidRPr="00A76911" w:rsidRDefault="0037222C" w:rsidP="00F40B32">
      <w:pPr>
        <w:pStyle w:val="ListParagraph"/>
        <w:numPr>
          <w:ilvl w:val="0"/>
          <w:numId w:val="4"/>
        </w:numPr>
        <w:shd w:val="clear" w:color="auto" w:fill="FFFFFF"/>
        <w:spacing w:after="0"/>
        <w:jc w:val="both"/>
        <w:rPr>
          <w:rFonts w:ascii="Roboto" w:hAnsi="Roboto" w:cs="Arial"/>
          <w:spacing w:val="-1"/>
          <w:sz w:val="20"/>
          <w:szCs w:val="20"/>
        </w:rPr>
      </w:pPr>
      <w:r w:rsidRPr="00A76911">
        <w:rPr>
          <w:rFonts w:ascii="Roboto" w:hAnsi="Roboto" w:cs="Arial"/>
          <w:b/>
          <w:bCs/>
          <w:spacing w:val="-1"/>
          <w:sz w:val="20"/>
          <w:szCs w:val="20"/>
        </w:rPr>
        <w:t xml:space="preserve">Cost </w:t>
      </w:r>
      <w:r w:rsidR="006945C4" w:rsidRPr="00A76911">
        <w:rPr>
          <w:rFonts w:ascii="Roboto" w:hAnsi="Roboto" w:cs="Arial"/>
          <w:b/>
          <w:bCs/>
          <w:spacing w:val="-1"/>
          <w:sz w:val="20"/>
          <w:szCs w:val="20"/>
        </w:rPr>
        <w:t>S</w:t>
      </w:r>
      <w:r w:rsidRPr="00A76911">
        <w:rPr>
          <w:rFonts w:ascii="Roboto" w:hAnsi="Roboto" w:cs="Arial"/>
          <w:b/>
          <w:bCs/>
          <w:spacing w:val="-1"/>
          <w:sz w:val="20"/>
          <w:szCs w:val="20"/>
        </w:rPr>
        <w:t>tatement</w:t>
      </w:r>
      <w:r w:rsidRPr="00A76911">
        <w:rPr>
          <w:rFonts w:ascii="Roboto" w:hAnsi="Roboto" w:cs="Arial"/>
          <w:spacing w:val="-1"/>
          <w:sz w:val="20"/>
          <w:szCs w:val="20"/>
        </w:rPr>
        <w:t xml:space="preserve"> </w:t>
      </w:r>
      <w:bookmarkStart w:id="6" w:name="_Hlk87426455"/>
      <w:r w:rsidR="00025F12" w:rsidRPr="00A76911">
        <w:rPr>
          <w:rFonts w:ascii="Roboto" w:hAnsi="Roboto" w:cs="Arial"/>
          <w:spacing w:val="-1"/>
          <w:sz w:val="20"/>
          <w:szCs w:val="20"/>
        </w:rPr>
        <w:t>(Annex 2)</w:t>
      </w:r>
      <w:bookmarkEnd w:id="6"/>
      <w:r w:rsidR="006945C4" w:rsidRPr="00A76911">
        <w:rPr>
          <w:rFonts w:ascii="Roboto" w:hAnsi="Roboto" w:cs="Arial"/>
          <w:spacing w:val="-1"/>
          <w:sz w:val="20"/>
          <w:szCs w:val="20"/>
        </w:rPr>
        <w:t>:</w:t>
      </w:r>
      <w:r w:rsidR="006945C4" w:rsidRPr="00A76911">
        <w:rPr>
          <w:rFonts w:ascii="Roboto" w:hAnsi="Roboto" w:cs="Arial"/>
          <w:spacing w:val="-1"/>
          <w:sz w:val="20"/>
          <w:szCs w:val="20"/>
        </w:rPr>
        <w:br/>
        <w:t xml:space="preserve">Fill out the Cost Statement, providing all necessary financial information </w:t>
      </w:r>
      <w:r w:rsidR="00F40B32" w:rsidRPr="00A76911">
        <w:rPr>
          <w:rFonts w:ascii="Roboto" w:hAnsi="Roboto" w:cs="Arial"/>
          <w:spacing w:val="-1"/>
          <w:sz w:val="20"/>
          <w:szCs w:val="20"/>
        </w:rPr>
        <w:t>according to</w:t>
      </w:r>
      <w:r w:rsidR="006945C4" w:rsidRPr="00A76911">
        <w:rPr>
          <w:rFonts w:ascii="Roboto" w:hAnsi="Roboto" w:cs="Arial"/>
          <w:spacing w:val="-1"/>
          <w:sz w:val="20"/>
          <w:szCs w:val="20"/>
        </w:rPr>
        <w:t xml:space="preserve"> the guidelines outlined in Annex 2.</w:t>
      </w:r>
      <w:bookmarkEnd w:id="5"/>
    </w:p>
    <w:p w14:paraId="507C03A0" w14:textId="77777777" w:rsidR="00196D66" w:rsidRPr="00A76911" w:rsidRDefault="00196D66" w:rsidP="00196D66">
      <w:pPr>
        <w:shd w:val="clear" w:color="auto" w:fill="FFFFFF"/>
        <w:jc w:val="both"/>
        <w:rPr>
          <w:rFonts w:ascii="Roboto" w:hAnsi="Roboto" w:cs="Arial"/>
          <w:spacing w:val="-1"/>
          <w:sz w:val="20"/>
          <w:szCs w:val="20"/>
        </w:rPr>
      </w:pPr>
    </w:p>
    <w:p w14:paraId="7F69F69A" w14:textId="6E7449B5" w:rsidR="00635290" w:rsidRPr="00A76911" w:rsidRDefault="00952FC5" w:rsidP="00D82194">
      <w:pPr>
        <w:shd w:val="clear" w:color="auto" w:fill="FFFFFF"/>
        <w:tabs>
          <w:tab w:val="left" w:pos="418"/>
        </w:tabs>
        <w:spacing w:line="276" w:lineRule="auto"/>
        <w:rPr>
          <w:rFonts w:ascii="Roboto" w:hAnsi="Roboto" w:cs="Arial"/>
          <w:sz w:val="20"/>
          <w:szCs w:val="20"/>
        </w:rPr>
      </w:pPr>
      <w:r w:rsidRPr="00A76911">
        <w:rPr>
          <w:rFonts w:ascii="Roboto" w:hAnsi="Roboto" w:cs="Arial"/>
          <w:b/>
          <w:color w:val="000000"/>
          <w:spacing w:val="-6"/>
          <w:sz w:val="20"/>
          <w:szCs w:val="20"/>
        </w:rPr>
        <w:t xml:space="preserve">4.2 </w:t>
      </w:r>
      <w:r w:rsidR="006508B3" w:rsidRPr="00A76911">
        <w:rPr>
          <w:rFonts w:ascii="Roboto" w:hAnsi="Roboto" w:cs="Arial"/>
          <w:b/>
          <w:color w:val="000000"/>
          <w:spacing w:val="-1"/>
          <w:sz w:val="20"/>
          <w:szCs w:val="20"/>
        </w:rPr>
        <w:t>Tender</w:t>
      </w:r>
      <w:r w:rsidR="00635290" w:rsidRPr="00A76911">
        <w:rPr>
          <w:rFonts w:ascii="Roboto" w:hAnsi="Roboto" w:cs="Arial"/>
          <w:b/>
          <w:color w:val="000000"/>
          <w:spacing w:val="-1"/>
          <w:sz w:val="20"/>
          <w:szCs w:val="20"/>
        </w:rPr>
        <w:t xml:space="preserve"> </w:t>
      </w:r>
      <w:r w:rsidR="00D30306" w:rsidRPr="00A76911">
        <w:rPr>
          <w:rFonts w:ascii="Roboto" w:hAnsi="Roboto" w:cs="Arial"/>
          <w:b/>
          <w:color w:val="000000"/>
          <w:spacing w:val="-1"/>
          <w:sz w:val="20"/>
          <w:szCs w:val="20"/>
        </w:rPr>
        <w:t>F</w:t>
      </w:r>
      <w:r w:rsidR="00635290" w:rsidRPr="00A76911">
        <w:rPr>
          <w:rFonts w:ascii="Roboto" w:hAnsi="Roboto" w:cs="Arial"/>
          <w:b/>
          <w:color w:val="000000"/>
          <w:spacing w:val="-1"/>
          <w:sz w:val="20"/>
          <w:szCs w:val="20"/>
        </w:rPr>
        <w:t xml:space="preserve">ormat and </w:t>
      </w:r>
      <w:r w:rsidR="00D30306" w:rsidRPr="00A76911">
        <w:rPr>
          <w:rFonts w:ascii="Roboto" w:hAnsi="Roboto" w:cs="Arial"/>
          <w:b/>
          <w:color w:val="000000"/>
          <w:spacing w:val="-1"/>
          <w:sz w:val="20"/>
          <w:szCs w:val="20"/>
        </w:rPr>
        <w:t>S</w:t>
      </w:r>
      <w:r w:rsidR="00635290" w:rsidRPr="00A76911">
        <w:rPr>
          <w:rFonts w:ascii="Roboto" w:hAnsi="Roboto" w:cs="Arial"/>
          <w:b/>
          <w:color w:val="000000"/>
          <w:spacing w:val="-1"/>
          <w:sz w:val="20"/>
          <w:szCs w:val="20"/>
        </w:rPr>
        <w:t>ubmission</w:t>
      </w:r>
    </w:p>
    <w:p w14:paraId="2B44A115" w14:textId="77777777" w:rsidR="008D492C" w:rsidRPr="00A76911" w:rsidRDefault="008D492C" w:rsidP="00D82194">
      <w:pPr>
        <w:shd w:val="clear" w:color="auto" w:fill="FFFFFF"/>
        <w:spacing w:line="276" w:lineRule="auto"/>
        <w:rPr>
          <w:rFonts w:ascii="Roboto" w:hAnsi="Roboto" w:cs="Arial"/>
          <w:color w:val="000000"/>
          <w:sz w:val="20"/>
          <w:szCs w:val="20"/>
        </w:rPr>
      </w:pPr>
    </w:p>
    <w:p w14:paraId="4EF2DC20" w14:textId="44709E34" w:rsidR="00D30306" w:rsidRPr="00A76911" w:rsidRDefault="006508B3" w:rsidP="00D82194">
      <w:pPr>
        <w:shd w:val="clear" w:color="auto" w:fill="FFFFFF"/>
        <w:spacing w:line="276" w:lineRule="auto"/>
        <w:jc w:val="both"/>
        <w:rPr>
          <w:rFonts w:ascii="Roboto" w:hAnsi="Roboto" w:cs="Arial"/>
          <w:sz w:val="20"/>
          <w:szCs w:val="20"/>
        </w:rPr>
      </w:pPr>
      <w:r w:rsidRPr="00A76911">
        <w:rPr>
          <w:rFonts w:ascii="Roboto" w:hAnsi="Roboto" w:cs="Arial"/>
          <w:color w:val="000000"/>
          <w:sz w:val="20"/>
          <w:szCs w:val="20"/>
        </w:rPr>
        <w:t>Tender</w:t>
      </w:r>
      <w:r w:rsidR="00D57AC7" w:rsidRPr="00A76911">
        <w:rPr>
          <w:rFonts w:ascii="Roboto" w:hAnsi="Roboto" w:cs="Arial"/>
          <w:color w:val="000000"/>
          <w:sz w:val="20"/>
          <w:szCs w:val="20"/>
        </w:rPr>
        <w:t xml:space="preserve"> </w:t>
      </w:r>
      <w:r w:rsidR="006945C4" w:rsidRPr="00A76911">
        <w:rPr>
          <w:rFonts w:ascii="Roboto" w:hAnsi="Roboto" w:cs="Arial"/>
          <w:color w:val="000000"/>
          <w:sz w:val="20"/>
          <w:szCs w:val="20"/>
        </w:rPr>
        <w:t xml:space="preserve">proposals </w:t>
      </w:r>
      <w:r w:rsidR="00D30306" w:rsidRPr="00A76911">
        <w:rPr>
          <w:rFonts w:ascii="Roboto" w:hAnsi="Roboto" w:cs="Arial"/>
          <w:color w:val="000000"/>
          <w:sz w:val="20"/>
          <w:szCs w:val="20"/>
        </w:rPr>
        <w:t>must</w:t>
      </w:r>
      <w:r w:rsidR="00635290" w:rsidRPr="00A76911">
        <w:rPr>
          <w:rFonts w:ascii="Roboto" w:hAnsi="Roboto" w:cs="Arial"/>
          <w:color w:val="000000"/>
          <w:sz w:val="20"/>
          <w:szCs w:val="20"/>
        </w:rPr>
        <w:t xml:space="preserve"> be drafted according to the requirements laid out in the Invitation to </w:t>
      </w:r>
      <w:r w:rsidRPr="00A76911">
        <w:rPr>
          <w:rFonts w:ascii="Roboto" w:hAnsi="Roboto" w:cs="Arial"/>
          <w:color w:val="000000"/>
          <w:sz w:val="20"/>
          <w:szCs w:val="20"/>
        </w:rPr>
        <w:t>Tender</w:t>
      </w:r>
      <w:r w:rsidR="00D30306" w:rsidRPr="00A76911">
        <w:rPr>
          <w:rFonts w:ascii="Roboto" w:hAnsi="Roboto" w:cs="Arial"/>
          <w:color w:val="000000"/>
          <w:sz w:val="20"/>
          <w:szCs w:val="20"/>
        </w:rPr>
        <w:t>, and submitted electronically to the following email addresses:</w:t>
      </w:r>
    </w:p>
    <w:p w14:paraId="2AD6D88B" w14:textId="0AF52A0E" w:rsidR="00025F12" w:rsidRPr="00A76911" w:rsidRDefault="002C697D" w:rsidP="00CA7D7F">
      <w:pPr>
        <w:shd w:val="clear" w:color="auto" w:fill="FFFFFF"/>
        <w:tabs>
          <w:tab w:val="left" w:pos="418"/>
        </w:tabs>
        <w:spacing w:line="276" w:lineRule="auto"/>
        <w:jc w:val="both"/>
        <w:rPr>
          <w:rFonts w:ascii="Roboto" w:hAnsi="Roboto" w:cs="Arial"/>
          <w:b/>
          <w:bCs/>
          <w:color w:val="000000"/>
          <w:spacing w:val="-1"/>
          <w:sz w:val="20"/>
          <w:szCs w:val="20"/>
        </w:rPr>
      </w:pPr>
      <w:r w:rsidRPr="00A76911">
        <w:rPr>
          <w:rFonts w:ascii="Roboto" w:hAnsi="Roboto" w:cs="Arial"/>
          <w:color w:val="0070C0"/>
          <w:spacing w:val="-1"/>
          <w:sz w:val="20"/>
          <w:szCs w:val="20"/>
          <w:u w:val="single"/>
        </w:rPr>
        <w:t>paprac</w:t>
      </w:r>
      <w:r w:rsidR="00025F12" w:rsidRPr="00A76911">
        <w:rPr>
          <w:rFonts w:ascii="Roboto" w:hAnsi="Roboto" w:cs="Arial"/>
          <w:color w:val="0070C0"/>
          <w:spacing w:val="-1"/>
          <w:sz w:val="20"/>
          <w:szCs w:val="20"/>
          <w:u w:val="single"/>
        </w:rPr>
        <w:t>@paprac.org</w:t>
      </w:r>
      <w:r w:rsidR="00025F12" w:rsidRPr="00A76911">
        <w:rPr>
          <w:rFonts w:ascii="Roboto" w:hAnsi="Roboto" w:cs="Arial"/>
          <w:color w:val="0070C0"/>
          <w:spacing w:val="-1"/>
          <w:sz w:val="20"/>
          <w:szCs w:val="20"/>
        </w:rPr>
        <w:t xml:space="preserve"> </w:t>
      </w:r>
      <w:r w:rsidR="00025F12" w:rsidRPr="00A76911">
        <w:rPr>
          <w:rFonts w:ascii="Roboto" w:hAnsi="Roboto" w:cs="Arial"/>
          <w:color w:val="000000"/>
          <w:spacing w:val="-1"/>
          <w:sz w:val="20"/>
          <w:szCs w:val="20"/>
        </w:rPr>
        <w:t xml:space="preserve">and </w:t>
      </w:r>
      <w:r w:rsidR="0068365B" w:rsidRPr="00A76911">
        <w:rPr>
          <w:rFonts w:ascii="Roboto" w:hAnsi="Roboto" w:cs="Arial"/>
          <w:color w:val="0070C0"/>
          <w:spacing w:val="-1"/>
          <w:sz w:val="20"/>
          <w:szCs w:val="20"/>
          <w:u w:val="single"/>
        </w:rPr>
        <w:t>marko.prem</w:t>
      </w:r>
      <w:r w:rsidR="00025F12" w:rsidRPr="00A76911">
        <w:rPr>
          <w:rFonts w:ascii="Roboto" w:hAnsi="Roboto" w:cs="Arial"/>
          <w:color w:val="0070C0"/>
          <w:spacing w:val="-1"/>
          <w:sz w:val="20"/>
          <w:szCs w:val="20"/>
          <w:u w:val="single"/>
        </w:rPr>
        <w:t>@paprac.org</w:t>
      </w:r>
      <w:r w:rsidR="00025F12" w:rsidRPr="00A76911">
        <w:rPr>
          <w:rFonts w:ascii="Roboto" w:hAnsi="Roboto" w:cs="Arial"/>
          <w:color w:val="000000"/>
          <w:spacing w:val="-1"/>
          <w:sz w:val="20"/>
          <w:szCs w:val="20"/>
        </w:rPr>
        <w:t xml:space="preserve">, with the subject line – </w:t>
      </w:r>
      <w:r w:rsidR="00025F12" w:rsidRPr="00A76911">
        <w:rPr>
          <w:rFonts w:ascii="Roboto" w:hAnsi="Roboto" w:cs="Arial"/>
          <w:b/>
          <w:bCs/>
          <w:color w:val="000000"/>
          <w:spacing w:val="-1"/>
          <w:sz w:val="20"/>
          <w:szCs w:val="20"/>
        </w:rPr>
        <w:t>"</w:t>
      </w:r>
      <w:r w:rsidR="0011276B" w:rsidRPr="00A76911">
        <w:rPr>
          <w:rFonts w:ascii="Roboto" w:hAnsi="Roboto" w:cs="Arial"/>
          <w:b/>
          <w:bCs/>
          <w:color w:val="000000"/>
          <w:spacing w:val="-1"/>
          <w:sz w:val="20"/>
          <w:szCs w:val="20"/>
        </w:rPr>
        <w:t>EIA/</w:t>
      </w:r>
      <w:r w:rsidR="00AA291E" w:rsidRPr="00A76911">
        <w:rPr>
          <w:rFonts w:ascii="Roboto" w:hAnsi="Roboto" w:cs="Arial"/>
          <w:b/>
          <w:bCs/>
          <w:color w:val="000000"/>
          <w:spacing w:val="-1"/>
          <w:sz w:val="20"/>
          <w:szCs w:val="20"/>
        </w:rPr>
        <w:t>SEA- Barcelona Convention</w:t>
      </w:r>
      <w:r w:rsidR="00025F12" w:rsidRPr="00A76911">
        <w:rPr>
          <w:rFonts w:ascii="Roboto" w:hAnsi="Roboto" w:cs="Arial"/>
          <w:b/>
          <w:bCs/>
          <w:color w:val="000000"/>
          <w:spacing w:val="-1"/>
          <w:sz w:val="20"/>
          <w:szCs w:val="20"/>
        </w:rPr>
        <w:t xml:space="preserve">". </w:t>
      </w:r>
    </w:p>
    <w:p w14:paraId="57DD5E04" w14:textId="77777777" w:rsidR="008D492C" w:rsidRPr="00A76911" w:rsidRDefault="008D492C" w:rsidP="00D82194">
      <w:pPr>
        <w:shd w:val="clear" w:color="auto" w:fill="FFFFFF" w:themeFill="background1"/>
        <w:spacing w:line="276" w:lineRule="auto"/>
        <w:ind w:right="14"/>
        <w:jc w:val="both"/>
        <w:rPr>
          <w:rFonts w:ascii="Roboto" w:hAnsi="Roboto" w:cs="Arial"/>
          <w:sz w:val="20"/>
          <w:szCs w:val="20"/>
        </w:rPr>
      </w:pPr>
    </w:p>
    <w:p w14:paraId="5BB9768B" w14:textId="56BA3814" w:rsidR="00635290" w:rsidRPr="00D545FA" w:rsidRDefault="006508B3" w:rsidP="00D545FA">
      <w:pPr>
        <w:shd w:val="clear" w:color="auto" w:fill="FFFFFF" w:themeFill="background1"/>
        <w:spacing w:line="276" w:lineRule="auto"/>
        <w:ind w:right="14"/>
        <w:jc w:val="both"/>
        <w:rPr>
          <w:rFonts w:ascii="Roboto" w:hAnsi="Roboto" w:cs="Arial"/>
          <w:color w:val="FF0000"/>
          <w:sz w:val="20"/>
          <w:szCs w:val="20"/>
        </w:rPr>
      </w:pPr>
      <w:r w:rsidRPr="00A76911">
        <w:rPr>
          <w:rFonts w:ascii="Roboto" w:hAnsi="Roboto" w:cs="Arial"/>
          <w:b/>
          <w:bCs/>
          <w:sz w:val="20"/>
          <w:szCs w:val="20"/>
        </w:rPr>
        <w:t>Tender</w:t>
      </w:r>
      <w:r w:rsidR="00D57AC7" w:rsidRPr="00A76911">
        <w:rPr>
          <w:rFonts w:ascii="Roboto" w:hAnsi="Roboto" w:cs="Arial"/>
          <w:b/>
          <w:bCs/>
          <w:sz w:val="20"/>
          <w:szCs w:val="20"/>
        </w:rPr>
        <w:t xml:space="preserve"> </w:t>
      </w:r>
      <w:r w:rsidR="00D30306" w:rsidRPr="00A76911">
        <w:rPr>
          <w:rFonts w:ascii="Roboto" w:hAnsi="Roboto" w:cs="Arial"/>
          <w:b/>
          <w:bCs/>
          <w:sz w:val="20"/>
          <w:szCs w:val="20"/>
        </w:rPr>
        <w:t>proposals</w:t>
      </w:r>
      <w:r w:rsidR="00635290" w:rsidRPr="00A76911">
        <w:rPr>
          <w:rFonts w:ascii="Roboto" w:hAnsi="Roboto" w:cs="Arial"/>
          <w:b/>
          <w:bCs/>
          <w:sz w:val="20"/>
          <w:szCs w:val="20"/>
        </w:rPr>
        <w:t xml:space="preserve"> must be received</w:t>
      </w:r>
      <w:r w:rsidR="00635290" w:rsidRPr="00A76911">
        <w:rPr>
          <w:rFonts w:ascii="Roboto" w:hAnsi="Roboto" w:cs="Arial"/>
          <w:sz w:val="20"/>
          <w:szCs w:val="20"/>
        </w:rPr>
        <w:t xml:space="preserve"> </w:t>
      </w:r>
      <w:r w:rsidR="007A281E" w:rsidRPr="00D545FA">
        <w:rPr>
          <w:rFonts w:ascii="Roboto" w:hAnsi="Roboto" w:cs="Arial"/>
          <w:b/>
          <w:bCs/>
          <w:sz w:val="20"/>
          <w:szCs w:val="20"/>
        </w:rPr>
        <w:t>by</w:t>
      </w:r>
      <w:r w:rsidR="00141D3E" w:rsidRPr="00D545FA">
        <w:rPr>
          <w:rFonts w:ascii="Roboto" w:hAnsi="Roboto" w:cs="Arial"/>
          <w:b/>
          <w:bCs/>
          <w:sz w:val="20"/>
          <w:szCs w:val="20"/>
        </w:rPr>
        <w:t xml:space="preserve"> </w:t>
      </w:r>
      <w:r w:rsidR="00AA291E" w:rsidRPr="00D545FA">
        <w:rPr>
          <w:rFonts w:ascii="Roboto" w:hAnsi="Roboto" w:cs="Arial"/>
          <w:b/>
          <w:bCs/>
          <w:sz w:val="20"/>
          <w:szCs w:val="20"/>
        </w:rPr>
        <w:t>31</w:t>
      </w:r>
      <w:r w:rsidR="0068365B" w:rsidRPr="00D545FA">
        <w:rPr>
          <w:rFonts w:ascii="Roboto" w:hAnsi="Roboto" w:cs="Arial"/>
          <w:b/>
          <w:bCs/>
          <w:sz w:val="20"/>
          <w:szCs w:val="20"/>
        </w:rPr>
        <w:t xml:space="preserve"> </w:t>
      </w:r>
      <w:r w:rsidR="00AA291E" w:rsidRPr="00D545FA">
        <w:rPr>
          <w:rFonts w:ascii="Roboto" w:hAnsi="Roboto" w:cs="Arial"/>
          <w:b/>
          <w:bCs/>
          <w:sz w:val="20"/>
          <w:szCs w:val="20"/>
        </w:rPr>
        <w:t>Octo</w:t>
      </w:r>
      <w:r w:rsidR="0068365B" w:rsidRPr="00D545FA">
        <w:rPr>
          <w:rFonts w:ascii="Roboto" w:hAnsi="Roboto" w:cs="Arial"/>
          <w:b/>
          <w:bCs/>
          <w:sz w:val="20"/>
          <w:szCs w:val="20"/>
        </w:rPr>
        <w:t>ber</w:t>
      </w:r>
      <w:r w:rsidR="00141D3E" w:rsidRPr="00D545FA">
        <w:rPr>
          <w:rFonts w:ascii="Roboto" w:hAnsi="Roboto" w:cs="Arial"/>
          <w:b/>
          <w:bCs/>
          <w:sz w:val="20"/>
          <w:szCs w:val="20"/>
        </w:rPr>
        <w:t xml:space="preserve"> 202</w:t>
      </w:r>
      <w:r w:rsidR="00D30306" w:rsidRPr="00D545FA">
        <w:rPr>
          <w:rFonts w:ascii="Roboto" w:hAnsi="Roboto" w:cs="Arial"/>
          <w:b/>
          <w:bCs/>
          <w:sz w:val="20"/>
          <w:szCs w:val="20"/>
        </w:rPr>
        <w:t>4</w:t>
      </w:r>
      <w:r w:rsidR="00615AFB" w:rsidRPr="00D545FA">
        <w:rPr>
          <w:rFonts w:ascii="Roboto" w:hAnsi="Roboto" w:cs="Arial"/>
          <w:b/>
          <w:bCs/>
          <w:sz w:val="20"/>
          <w:szCs w:val="20"/>
        </w:rPr>
        <w:t xml:space="preserve">, </w:t>
      </w:r>
      <w:r w:rsidR="00663591" w:rsidRPr="00D545FA">
        <w:rPr>
          <w:rFonts w:ascii="Roboto" w:hAnsi="Roboto" w:cs="Arial"/>
          <w:b/>
          <w:bCs/>
          <w:sz w:val="20"/>
          <w:szCs w:val="20"/>
        </w:rPr>
        <w:t>1</w:t>
      </w:r>
      <w:r w:rsidR="00557697" w:rsidRPr="00D545FA">
        <w:rPr>
          <w:rFonts w:ascii="Roboto" w:hAnsi="Roboto" w:cs="Arial"/>
          <w:b/>
          <w:bCs/>
          <w:sz w:val="20"/>
          <w:szCs w:val="20"/>
        </w:rPr>
        <w:t>4</w:t>
      </w:r>
      <w:r w:rsidR="00663591" w:rsidRPr="00D545FA">
        <w:rPr>
          <w:rFonts w:ascii="Roboto" w:hAnsi="Roboto" w:cs="Arial"/>
          <w:b/>
          <w:bCs/>
          <w:sz w:val="20"/>
          <w:szCs w:val="20"/>
        </w:rPr>
        <w:t xml:space="preserve">:00 </w:t>
      </w:r>
      <w:r w:rsidR="002A5C13" w:rsidRPr="00D545FA">
        <w:rPr>
          <w:rFonts w:ascii="Roboto" w:hAnsi="Roboto" w:cs="Arial"/>
          <w:b/>
          <w:bCs/>
          <w:sz w:val="20"/>
          <w:szCs w:val="20"/>
        </w:rPr>
        <w:t>CET</w:t>
      </w:r>
    </w:p>
    <w:p w14:paraId="2B2C397B" w14:textId="77777777" w:rsidR="00776477" w:rsidRPr="00A76911" w:rsidRDefault="00776477" w:rsidP="00D82194">
      <w:pPr>
        <w:shd w:val="clear" w:color="auto" w:fill="FFFFFF"/>
        <w:spacing w:line="276" w:lineRule="auto"/>
        <w:jc w:val="both"/>
        <w:rPr>
          <w:rFonts w:ascii="Roboto" w:hAnsi="Roboto" w:cs="Arial"/>
          <w:color w:val="000000"/>
          <w:spacing w:val="1"/>
          <w:sz w:val="20"/>
          <w:szCs w:val="20"/>
        </w:rPr>
      </w:pPr>
    </w:p>
    <w:p w14:paraId="59BE77BC" w14:textId="79F0EFCB" w:rsidR="00D30306" w:rsidRPr="00A76911" w:rsidRDefault="00D30306" w:rsidP="00D82194">
      <w:pPr>
        <w:shd w:val="clear" w:color="auto" w:fill="FFFFFF"/>
        <w:spacing w:line="276" w:lineRule="auto"/>
        <w:jc w:val="both"/>
        <w:rPr>
          <w:rFonts w:ascii="Roboto" w:hAnsi="Roboto" w:cs="Arial"/>
          <w:i/>
          <w:iCs/>
          <w:color w:val="000000"/>
          <w:spacing w:val="1"/>
          <w:sz w:val="20"/>
          <w:szCs w:val="20"/>
        </w:rPr>
      </w:pPr>
      <w:r w:rsidRPr="00A76911">
        <w:rPr>
          <w:rFonts w:ascii="Roboto" w:hAnsi="Roboto" w:cs="Arial"/>
          <w:i/>
          <w:iCs/>
          <w:color w:val="000000"/>
          <w:spacing w:val="1"/>
          <w:sz w:val="20"/>
          <w:szCs w:val="20"/>
        </w:rPr>
        <w:t xml:space="preserve">Any </w:t>
      </w:r>
      <w:r w:rsidR="003153D5" w:rsidRPr="00A76911">
        <w:rPr>
          <w:rFonts w:ascii="Roboto" w:hAnsi="Roboto" w:cs="Arial"/>
          <w:i/>
          <w:iCs/>
          <w:color w:val="000000"/>
          <w:spacing w:val="1"/>
          <w:sz w:val="20"/>
          <w:szCs w:val="20"/>
        </w:rPr>
        <w:t>T</w:t>
      </w:r>
      <w:r w:rsidRPr="00A76911">
        <w:rPr>
          <w:rFonts w:ascii="Roboto" w:hAnsi="Roboto" w:cs="Arial"/>
          <w:i/>
          <w:iCs/>
          <w:color w:val="000000"/>
          <w:spacing w:val="1"/>
          <w:sz w:val="20"/>
          <w:szCs w:val="20"/>
        </w:rPr>
        <w:t>ender proposals received after the bid opening deadline will be marked as late and excluded from the procedure.</w:t>
      </w:r>
    </w:p>
    <w:p w14:paraId="28AD5A96" w14:textId="77777777" w:rsidR="00D30306" w:rsidRPr="00A76911" w:rsidRDefault="00D30306" w:rsidP="00D82194">
      <w:pPr>
        <w:shd w:val="clear" w:color="auto" w:fill="FFFFFF"/>
        <w:spacing w:line="276" w:lineRule="auto"/>
        <w:jc w:val="both"/>
        <w:rPr>
          <w:rFonts w:ascii="Roboto" w:hAnsi="Roboto" w:cs="Arial"/>
          <w:color w:val="000000"/>
          <w:spacing w:val="2"/>
          <w:sz w:val="20"/>
          <w:szCs w:val="20"/>
        </w:rPr>
      </w:pPr>
    </w:p>
    <w:p w14:paraId="7AEB67CB" w14:textId="63F8D34F" w:rsidR="008D492C" w:rsidRPr="00A76911" w:rsidRDefault="00D30306" w:rsidP="00D82194">
      <w:pPr>
        <w:shd w:val="clear" w:color="auto" w:fill="FFFFFF"/>
        <w:spacing w:line="276" w:lineRule="auto"/>
        <w:jc w:val="both"/>
        <w:rPr>
          <w:rFonts w:ascii="Roboto" w:hAnsi="Roboto" w:cs="Arial"/>
          <w:b/>
          <w:bCs/>
          <w:color w:val="000000"/>
          <w:spacing w:val="2"/>
          <w:sz w:val="20"/>
          <w:szCs w:val="20"/>
        </w:rPr>
      </w:pPr>
      <w:r w:rsidRPr="00A76911">
        <w:rPr>
          <w:rFonts w:ascii="Roboto" w:hAnsi="Roboto" w:cs="Arial"/>
          <w:b/>
          <w:bCs/>
          <w:color w:val="000000"/>
          <w:spacing w:val="2"/>
          <w:sz w:val="20"/>
          <w:szCs w:val="20"/>
        </w:rPr>
        <w:lastRenderedPageBreak/>
        <w:t>4.</w:t>
      </w:r>
      <w:r w:rsidR="00CB321F" w:rsidRPr="00A76911">
        <w:rPr>
          <w:rFonts w:ascii="Roboto" w:hAnsi="Roboto" w:cs="Arial"/>
          <w:b/>
          <w:bCs/>
          <w:color w:val="000000"/>
          <w:spacing w:val="2"/>
          <w:sz w:val="20"/>
          <w:szCs w:val="20"/>
        </w:rPr>
        <w:t>3</w:t>
      </w:r>
      <w:r w:rsidRPr="00A76911">
        <w:rPr>
          <w:rFonts w:ascii="Roboto" w:hAnsi="Roboto" w:cs="Arial"/>
          <w:b/>
          <w:bCs/>
          <w:color w:val="000000"/>
          <w:spacing w:val="2"/>
          <w:sz w:val="20"/>
          <w:szCs w:val="20"/>
        </w:rPr>
        <w:t xml:space="preserve"> Tender Amendment or Withdrawal</w:t>
      </w:r>
      <w:r w:rsidR="0055486B" w:rsidRPr="00A76911">
        <w:rPr>
          <w:rFonts w:ascii="Roboto" w:hAnsi="Roboto" w:cs="Arial"/>
          <w:b/>
          <w:bCs/>
          <w:color w:val="000000"/>
          <w:spacing w:val="2"/>
          <w:sz w:val="20"/>
          <w:szCs w:val="20"/>
        </w:rPr>
        <w:br/>
      </w:r>
    </w:p>
    <w:p w14:paraId="794105B0" w14:textId="6495824F" w:rsidR="00326BDB" w:rsidRPr="00A76911" w:rsidRDefault="00326BDB" w:rsidP="00D82194">
      <w:pPr>
        <w:shd w:val="clear" w:color="auto" w:fill="FFFFFF"/>
        <w:spacing w:line="276" w:lineRule="auto"/>
        <w:jc w:val="both"/>
        <w:rPr>
          <w:rFonts w:ascii="Roboto" w:hAnsi="Roboto" w:cs="Arial"/>
          <w:bCs/>
          <w:sz w:val="20"/>
          <w:szCs w:val="20"/>
        </w:rPr>
      </w:pPr>
      <w:bookmarkStart w:id="7" w:name="_Hlk106188760"/>
      <w:r w:rsidRPr="00A76911">
        <w:rPr>
          <w:rFonts w:ascii="Roboto" w:hAnsi="Roboto" w:cs="Arial"/>
          <w:bCs/>
          <w:sz w:val="20"/>
          <w:szCs w:val="20"/>
        </w:rPr>
        <w:t>The Tenderer is permitted to either amend or withdraw their Tender before the submission deadline.</w:t>
      </w:r>
    </w:p>
    <w:p w14:paraId="6EEDEDDB" w14:textId="6E0A6261" w:rsidR="00326BDB" w:rsidRPr="00A76911" w:rsidRDefault="00326BDB" w:rsidP="00D82194">
      <w:pPr>
        <w:shd w:val="clear" w:color="auto" w:fill="FFFFFF"/>
        <w:spacing w:line="276" w:lineRule="auto"/>
        <w:jc w:val="both"/>
        <w:rPr>
          <w:rFonts w:ascii="Roboto" w:hAnsi="Roboto" w:cs="Arial"/>
          <w:color w:val="000000"/>
          <w:spacing w:val="3"/>
          <w:sz w:val="20"/>
          <w:szCs w:val="20"/>
        </w:rPr>
      </w:pPr>
      <w:r w:rsidRPr="00A76911">
        <w:rPr>
          <w:rFonts w:ascii="Roboto" w:hAnsi="Roboto" w:cs="Arial"/>
          <w:color w:val="000000"/>
          <w:spacing w:val="3"/>
          <w:sz w:val="20"/>
          <w:szCs w:val="20"/>
        </w:rPr>
        <w:t xml:space="preserve">If the Tenderer chooses to amend their Tender, the amended version must be submitted in the same manner as the original and marked as </w:t>
      </w:r>
      <w:r w:rsidR="00A61EDE" w:rsidRPr="00A76911">
        <w:rPr>
          <w:rFonts w:ascii="Roboto" w:hAnsi="Roboto" w:cs="Arial"/>
          <w:color w:val="000000"/>
          <w:spacing w:val="3"/>
          <w:sz w:val="20"/>
          <w:szCs w:val="20"/>
        </w:rPr>
        <w:t>“</w:t>
      </w:r>
      <w:r w:rsidRPr="00A76911">
        <w:rPr>
          <w:rFonts w:ascii="Roboto" w:hAnsi="Roboto" w:cs="Arial"/>
          <w:color w:val="000000"/>
          <w:spacing w:val="3"/>
          <w:sz w:val="20"/>
          <w:szCs w:val="20"/>
        </w:rPr>
        <w:t>Amended</w:t>
      </w:r>
      <w:r w:rsidR="00A61EDE" w:rsidRPr="00A76911">
        <w:rPr>
          <w:rFonts w:ascii="Roboto" w:hAnsi="Roboto" w:cs="Arial"/>
          <w:color w:val="000000"/>
          <w:spacing w:val="3"/>
          <w:sz w:val="20"/>
          <w:szCs w:val="20"/>
        </w:rPr>
        <w:t>”</w:t>
      </w:r>
      <w:r w:rsidRPr="00A76911">
        <w:rPr>
          <w:rFonts w:ascii="Roboto" w:hAnsi="Roboto" w:cs="Arial"/>
          <w:color w:val="000000"/>
          <w:spacing w:val="3"/>
          <w:sz w:val="20"/>
          <w:szCs w:val="20"/>
        </w:rPr>
        <w:t>.</w:t>
      </w:r>
    </w:p>
    <w:p w14:paraId="7E040A89" w14:textId="1F6D259E" w:rsidR="00326BDB" w:rsidRPr="00A76911" w:rsidRDefault="00326BDB" w:rsidP="00D82194">
      <w:pPr>
        <w:shd w:val="clear" w:color="auto" w:fill="FFFFFF"/>
        <w:spacing w:line="276" w:lineRule="auto"/>
        <w:jc w:val="both"/>
        <w:rPr>
          <w:rFonts w:ascii="Roboto" w:hAnsi="Roboto" w:cs="Arial"/>
          <w:color w:val="000000"/>
          <w:spacing w:val="-2"/>
          <w:sz w:val="20"/>
          <w:szCs w:val="20"/>
        </w:rPr>
      </w:pPr>
      <w:r w:rsidRPr="00A76911">
        <w:rPr>
          <w:rFonts w:ascii="Roboto" w:hAnsi="Roboto" w:cs="Arial"/>
          <w:color w:val="000000"/>
          <w:spacing w:val="-2"/>
          <w:sz w:val="20"/>
          <w:szCs w:val="20"/>
        </w:rPr>
        <w:t>Similarly, if the Tenderer wishes to withdraw their Tender</w:t>
      </w:r>
      <w:r w:rsidR="006753FB" w:rsidRPr="00A76911">
        <w:rPr>
          <w:rFonts w:ascii="Roboto" w:hAnsi="Roboto" w:cs="Arial"/>
          <w:color w:val="000000"/>
          <w:spacing w:val="-2"/>
          <w:sz w:val="20"/>
          <w:szCs w:val="20"/>
        </w:rPr>
        <w:t xml:space="preserve"> proposal</w:t>
      </w:r>
      <w:r w:rsidRPr="00A76911">
        <w:rPr>
          <w:rFonts w:ascii="Roboto" w:hAnsi="Roboto" w:cs="Arial"/>
          <w:color w:val="000000"/>
          <w:spacing w:val="-2"/>
          <w:sz w:val="20"/>
          <w:szCs w:val="20"/>
        </w:rPr>
        <w:t xml:space="preserve">, they must submit a written statement to that effect before the submission deadline. The statement should be submitted using the same method as the original Tender and marked as a </w:t>
      </w:r>
      <w:r w:rsidR="00474C71" w:rsidRPr="00A76911">
        <w:rPr>
          <w:rFonts w:ascii="Roboto" w:hAnsi="Roboto" w:cs="Arial"/>
          <w:color w:val="000000"/>
          <w:spacing w:val="-2"/>
          <w:sz w:val="20"/>
          <w:szCs w:val="20"/>
        </w:rPr>
        <w:t>“</w:t>
      </w:r>
      <w:r w:rsidRPr="00A76911">
        <w:rPr>
          <w:rFonts w:ascii="Roboto" w:hAnsi="Roboto" w:cs="Arial"/>
          <w:color w:val="000000"/>
          <w:spacing w:val="-2"/>
          <w:sz w:val="20"/>
          <w:szCs w:val="20"/>
        </w:rPr>
        <w:t>Tender Withdrawal Statement</w:t>
      </w:r>
      <w:r w:rsidR="00474C71" w:rsidRPr="00A76911">
        <w:rPr>
          <w:rFonts w:ascii="Roboto" w:hAnsi="Roboto" w:cs="Arial"/>
          <w:color w:val="000000"/>
          <w:spacing w:val="-2"/>
          <w:sz w:val="20"/>
          <w:szCs w:val="20"/>
        </w:rPr>
        <w:t>”</w:t>
      </w:r>
      <w:r w:rsidRPr="00A76911">
        <w:rPr>
          <w:rFonts w:ascii="Roboto" w:hAnsi="Roboto" w:cs="Arial"/>
          <w:color w:val="000000"/>
          <w:spacing w:val="-2"/>
          <w:sz w:val="20"/>
          <w:szCs w:val="20"/>
        </w:rPr>
        <w:t>.</w:t>
      </w:r>
    </w:p>
    <w:p w14:paraId="7C152386" w14:textId="77777777" w:rsidR="00326BDB" w:rsidRPr="00A76911" w:rsidRDefault="00326BDB" w:rsidP="00D82194">
      <w:pPr>
        <w:shd w:val="clear" w:color="auto" w:fill="FFFFFF"/>
        <w:spacing w:line="276" w:lineRule="auto"/>
        <w:rPr>
          <w:rFonts w:ascii="Roboto" w:hAnsi="Roboto" w:cs="Arial"/>
          <w:color w:val="000000"/>
          <w:spacing w:val="-2"/>
          <w:sz w:val="20"/>
          <w:szCs w:val="20"/>
        </w:rPr>
      </w:pPr>
    </w:p>
    <w:p w14:paraId="6242EDC9" w14:textId="0DE2482D" w:rsidR="00326BDB" w:rsidRPr="00A76911" w:rsidRDefault="00326BDB" w:rsidP="00196D66">
      <w:pPr>
        <w:shd w:val="clear" w:color="auto" w:fill="FFFFFF"/>
        <w:spacing w:line="276" w:lineRule="auto"/>
        <w:jc w:val="both"/>
        <w:rPr>
          <w:rFonts w:ascii="Roboto" w:hAnsi="Roboto" w:cs="Arial"/>
          <w:color w:val="000000"/>
          <w:spacing w:val="-2"/>
          <w:sz w:val="20"/>
          <w:szCs w:val="20"/>
        </w:rPr>
      </w:pPr>
      <w:r w:rsidRPr="00A76911">
        <w:rPr>
          <w:rFonts w:ascii="Roboto" w:hAnsi="Roboto" w:cs="Arial"/>
          <w:color w:val="000000"/>
          <w:spacing w:val="-2"/>
          <w:sz w:val="20"/>
          <w:szCs w:val="20"/>
        </w:rPr>
        <w:t>Please note that alternative tenders are not permitted.</w:t>
      </w:r>
    </w:p>
    <w:p w14:paraId="6BD0B20D" w14:textId="77777777" w:rsidR="00367B8D" w:rsidRPr="00A76911" w:rsidRDefault="00367B8D" w:rsidP="00196D66">
      <w:pPr>
        <w:shd w:val="clear" w:color="auto" w:fill="FFFFFF"/>
        <w:spacing w:line="276" w:lineRule="auto"/>
        <w:jc w:val="both"/>
        <w:rPr>
          <w:rFonts w:ascii="Roboto" w:hAnsi="Roboto" w:cs="Arial"/>
          <w:color w:val="000000"/>
          <w:spacing w:val="-2"/>
          <w:sz w:val="20"/>
          <w:szCs w:val="20"/>
        </w:rPr>
      </w:pPr>
    </w:p>
    <w:p w14:paraId="76530CD5" w14:textId="3F4F38EC" w:rsidR="00952FC5" w:rsidRPr="00A76911" w:rsidRDefault="00952FC5" w:rsidP="00D82194">
      <w:pPr>
        <w:shd w:val="clear" w:color="auto" w:fill="FFFFFF"/>
        <w:spacing w:line="276" w:lineRule="auto"/>
        <w:jc w:val="both"/>
        <w:rPr>
          <w:rFonts w:ascii="Roboto" w:hAnsi="Roboto" w:cs="Arial"/>
          <w:b/>
          <w:bCs/>
          <w:color w:val="000000"/>
          <w:sz w:val="20"/>
          <w:szCs w:val="20"/>
        </w:rPr>
      </w:pPr>
      <w:r w:rsidRPr="00A76911">
        <w:rPr>
          <w:rFonts w:ascii="Roboto" w:hAnsi="Roboto" w:cs="Arial"/>
          <w:b/>
          <w:bCs/>
          <w:color w:val="000000"/>
          <w:sz w:val="20"/>
          <w:szCs w:val="20"/>
        </w:rPr>
        <w:t>4.</w:t>
      </w:r>
      <w:r w:rsidR="00CB321F" w:rsidRPr="00A76911">
        <w:rPr>
          <w:rFonts w:ascii="Roboto" w:hAnsi="Roboto" w:cs="Arial"/>
          <w:b/>
          <w:bCs/>
          <w:color w:val="000000"/>
          <w:sz w:val="20"/>
          <w:szCs w:val="20"/>
        </w:rPr>
        <w:t>4</w:t>
      </w:r>
      <w:r w:rsidRPr="00A76911">
        <w:rPr>
          <w:rFonts w:ascii="Roboto" w:hAnsi="Roboto" w:cs="Arial"/>
          <w:b/>
          <w:bCs/>
          <w:color w:val="000000"/>
          <w:sz w:val="20"/>
          <w:szCs w:val="20"/>
        </w:rPr>
        <w:t xml:space="preserve"> Tender </w:t>
      </w:r>
      <w:r w:rsidR="006753FB" w:rsidRPr="00A76911">
        <w:rPr>
          <w:rFonts w:ascii="Roboto" w:hAnsi="Roboto" w:cs="Arial"/>
          <w:b/>
          <w:bCs/>
          <w:color w:val="000000"/>
          <w:sz w:val="20"/>
          <w:szCs w:val="20"/>
        </w:rPr>
        <w:t>C</w:t>
      </w:r>
      <w:r w:rsidRPr="00A76911">
        <w:rPr>
          <w:rFonts w:ascii="Roboto" w:hAnsi="Roboto" w:cs="Arial"/>
          <w:b/>
          <w:bCs/>
          <w:color w:val="000000"/>
          <w:sz w:val="20"/>
          <w:szCs w:val="20"/>
        </w:rPr>
        <w:t>urrency</w:t>
      </w:r>
    </w:p>
    <w:p w14:paraId="3CB444BB" w14:textId="77777777" w:rsidR="008D492C" w:rsidRPr="00A76911" w:rsidRDefault="008D492C" w:rsidP="00D82194">
      <w:pPr>
        <w:shd w:val="clear" w:color="auto" w:fill="FFFFFF"/>
        <w:spacing w:line="276" w:lineRule="auto"/>
        <w:jc w:val="both"/>
        <w:rPr>
          <w:rFonts w:ascii="Roboto" w:hAnsi="Roboto" w:cs="Arial"/>
          <w:color w:val="000000"/>
          <w:sz w:val="20"/>
          <w:szCs w:val="20"/>
        </w:rPr>
      </w:pPr>
    </w:p>
    <w:p w14:paraId="65B203A9" w14:textId="02FE05D3" w:rsidR="00673424" w:rsidRPr="00A76911" w:rsidRDefault="00952FC5" w:rsidP="00D82194">
      <w:pPr>
        <w:shd w:val="clear" w:color="auto" w:fill="FFFFFF"/>
        <w:spacing w:line="276" w:lineRule="auto"/>
        <w:jc w:val="both"/>
        <w:rPr>
          <w:rFonts w:ascii="Roboto" w:hAnsi="Roboto" w:cs="Arial"/>
          <w:b/>
          <w:bCs/>
          <w:color w:val="000000"/>
          <w:spacing w:val="-6"/>
          <w:sz w:val="20"/>
          <w:szCs w:val="20"/>
        </w:rPr>
      </w:pPr>
      <w:r w:rsidRPr="00A76911">
        <w:rPr>
          <w:rFonts w:ascii="Roboto" w:hAnsi="Roboto" w:cs="Arial"/>
          <w:color w:val="000000"/>
          <w:sz w:val="20"/>
          <w:szCs w:val="20"/>
        </w:rPr>
        <w:t xml:space="preserve">The Tender currency shall be expressed in </w:t>
      </w:r>
      <w:bookmarkEnd w:id="7"/>
      <w:r w:rsidR="006753FB" w:rsidRPr="00A76911">
        <w:rPr>
          <w:rFonts w:ascii="Roboto" w:hAnsi="Roboto" w:cs="Arial"/>
          <w:b/>
          <w:bCs/>
          <w:color w:val="000000"/>
          <w:sz w:val="20"/>
          <w:szCs w:val="20"/>
        </w:rPr>
        <w:t>USD</w:t>
      </w:r>
      <w:r w:rsidR="00307420" w:rsidRPr="00A76911">
        <w:rPr>
          <w:rFonts w:ascii="Roboto" w:eastAsia="Times New Roman" w:hAnsi="Roboto" w:cs="Arial"/>
          <w:b/>
          <w:bCs/>
          <w:spacing w:val="-1"/>
          <w:sz w:val="20"/>
          <w:szCs w:val="20"/>
        </w:rPr>
        <w:t xml:space="preserve"> (</w:t>
      </w:r>
      <w:r w:rsidR="006753FB" w:rsidRPr="00A76911">
        <w:rPr>
          <w:rFonts w:ascii="Roboto" w:eastAsia="Times New Roman" w:hAnsi="Roboto" w:cs="Arial"/>
          <w:b/>
          <w:bCs/>
          <w:spacing w:val="-1"/>
          <w:sz w:val="20"/>
          <w:szCs w:val="20"/>
        </w:rPr>
        <w:t>$</w:t>
      </w:r>
      <w:r w:rsidR="00307420" w:rsidRPr="00A76911">
        <w:rPr>
          <w:rFonts w:ascii="Roboto" w:eastAsia="Times New Roman" w:hAnsi="Roboto" w:cs="Arial"/>
          <w:b/>
          <w:bCs/>
          <w:spacing w:val="-1"/>
          <w:sz w:val="20"/>
          <w:szCs w:val="20"/>
        </w:rPr>
        <w:t>)</w:t>
      </w:r>
      <w:r w:rsidRPr="00A76911">
        <w:rPr>
          <w:rFonts w:ascii="Roboto" w:eastAsia="Times New Roman" w:hAnsi="Roboto" w:cs="Arial"/>
          <w:b/>
          <w:bCs/>
          <w:spacing w:val="-1"/>
          <w:sz w:val="20"/>
          <w:szCs w:val="20"/>
        </w:rPr>
        <w:t>.</w:t>
      </w:r>
    </w:p>
    <w:p w14:paraId="03ADB7D7" w14:textId="4E5C14AD" w:rsidR="00025F12" w:rsidRPr="00A76911" w:rsidRDefault="00780ECC" w:rsidP="00F0783D">
      <w:pPr>
        <w:shd w:val="clear" w:color="auto" w:fill="FFFFFF"/>
        <w:tabs>
          <w:tab w:val="left" w:pos="418"/>
        </w:tabs>
        <w:spacing w:line="276" w:lineRule="auto"/>
        <w:jc w:val="both"/>
        <w:rPr>
          <w:rFonts w:ascii="Roboto" w:hAnsi="Roboto" w:cs="Arial"/>
          <w:spacing w:val="-1"/>
          <w:sz w:val="20"/>
          <w:szCs w:val="20"/>
        </w:rPr>
      </w:pPr>
      <w:r w:rsidRPr="00A76911">
        <w:rPr>
          <w:rFonts w:ascii="Roboto" w:hAnsi="Roboto" w:cs="Arial"/>
          <w:spacing w:val="-1"/>
          <w:sz w:val="20"/>
          <w:szCs w:val="20"/>
        </w:rPr>
        <w:t>Upon request, p</w:t>
      </w:r>
      <w:r w:rsidR="00025F12" w:rsidRPr="00A76911">
        <w:rPr>
          <w:rFonts w:ascii="Roboto" w:hAnsi="Roboto" w:cs="Arial"/>
          <w:spacing w:val="-1"/>
          <w:sz w:val="20"/>
          <w:szCs w:val="20"/>
        </w:rPr>
        <w:t>ayments can be made in alternative currencies using the exchange rate of the Client’s bank, valid on the date of payment</w:t>
      </w:r>
      <w:r w:rsidR="006753FB" w:rsidRPr="00A76911">
        <w:rPr>
          <w:rFonts w:ascii="Roboto" w:hAnsi="Roboto" w:cs="Arial"/>
          <w:spacing w:val="-1"/>
          <w:sz w:val="20"/>
          <w:szCs w:val="20"/>
        </w:rPr>
        <w:t>.</w:t>
      </w:r>
    </w:p>
    <w:p w14:paraId="5445731B" w14:textId="77777777" w:rsidR="00780ECC" w:rsidRPr="00A76911" w:rsidRDefault="00780ECC" w:rsidP="00D82194">
      <w:pPr>
        <w:shd w:val="clear" w:color="auto" w:fill="FFFFFF"/>
        <w:tabs>
          <w:tab w:val="left" w:pos="418"/>
        </w:tabs>
        <w:spacing w:line="276" w:lineRule="auto"/>
        <w:rPr>
          <w:rFonts w:ascii="Roboto" w:eastAsia="Times New Roman" w:hAnsi="Roboto" w:cs="Arial"/>
          <w:b/>
          <w:bCs/>
          <w:spacing w:val="-6"/>
          <w:sz w:val="20"/>
          <w:szCs w:val="20"/>
        </w:rPr>
      </w:pPr>
    </w:p>
    <w:p w14:paraId="03CFBC25" w14:textId="02A7F026" w:rsidR="008D492C" w:rsidRPr="00A76911" w:rsidRDefault="00635290" w:rsidP="00CB321F">
      <w:pPr>
        <w:pStyle w:val="ListParagraph"/>
        <w:numPr>
          <w:ilvl w:val="1"/>
          <w:numId w:val="29"/>
        </w:numPr>
        <w:shd w:val="clear" w:color="auto" w:fill="FFFFFF"/>
        <w:tabs>
          <w:tab w:val="left" w:pos="418"/>
        </w:tabs>
        <w:rPr>
          <w:rFonts w:ascii="Roboto" w:hAnsi="Roboto" w:cs="Arial"/>
          <w:b/>
          <w:bCs/>
          <w:spacing w:val="-6"/>
          <w:sz w:val="20"/>
          <w:szCs w:val="20"/>
        </w:rPr>
      </w:pPr>
      <w:r w:rsidRPr="00A76911">
        <w:rPr>
          <w:rFonts w:ascii="Roboto" w:hAnsi="Roboto" w:cs="Arial"/>
          <w:b/>
          <w:sz w:val="20"/>
          <w:szCs w:val="20"/>
        </w:rPr>
        <w:t xml:space="preserve">Language and </w:t>
      </w:r>
      <w:r w:rsidR="008D492C" w:rsidRPr="00A76911">
        <w:rPr>
          <w:rFonts w:ascii="Roboto" w:hAnsi="Roboto" w:cs="Arial"/>
          <w:b/>
          <w:sz w:val="20"/>
          <w:szCs w:val="20"/>
        </w:rPr>
        <w:t>Script</w:t>
      </w:r>
    </w:p>
    <w:p w14:paraId="473B27CD" w14:textId="5C5B1B08" w:rsidR="00635290" w:rsidRPr="00A76911" w:rsidRDefault="00635290" w:rsidP="00D82194">
      <w:pPr>
        <w:shd w:val="clear" w:color="auto" w:fill="FFFFFF"/>
        <w:tabs>
          <w:tab w:val="left" w:pos="418"/>
        </w:tabs>
        <w:spacing w:line="276" w:lineRule="auto"/>
        <w:rPr>
          <w:rFonts w:ascii="Roboto" w:hAnsi="Roboto" w:cs="Arial"/>
          <w:sz w:val="20"/>
          <w:szCs w:val="20"/>
        </w:rPr>
      </w:pPr>
      <w:r w:rsidRPr="00A76911">
        <w:rPr>
          <w:rFonts w:ascii="Roboto" w:hAnsi="Roboto" w:cs="Arial"/>
          <w:sz w:val="20"/>
          <w:szCs w:val="20"/>
        </w:rPr>
        <w:t xml:space="preserve">The </w:t>
      </w:r>
      <w:r w:rsidR="005C6547" w:rsidRPr="00A76911">
        <w:rPr>
          <w:rFonts w:ascii="Roboto" w:hAnsi="Roboto" w:cs="Arial"/>
          <w:sz w:val="20"/>
          <w:szCs w:val="20"/>
        </w:rPr>
        <w:t xml:space="preserve">Tender </w:t>
      </w:r>
      <w:r w:rsidRPr="00A76911">
        <w:rPr>
          <w:rFonts w:ascii="Roboto" w:hAnsi="Roboto" w:cs="Arial"/>
          <w:sz w:val="20"/>
          <w:szCs w:val="20"/>
        </w:rPr>
        <w:t>shall be drafted in</w:t>
      </w:r>
      <w:r w:rsidR="00D57486" w:rsidRPr="00A76911">
        <w:rPr>
          <w:rFonts w:ascii="Roboto" w:hAnsi="Roboto" w:cs="Arial"/>
          <w:sz w:val="20"/>
          <w:szCs w:val="20"/>
        </w:rPr>
        <w:t xml:space="preserve"> </w:t>
      </w:r>
      <w:r w:rsidR="00780ECC" w:rsidRPr="00A76911">
        <w:rPr>
          <w:rFonts w:ascii="Roboto" w:hAnsi="Roboto" w:cs="Arial"/>
          <w:sz w:val="20"/>
          <w:szCs w:val="20"/>
        </w:rPr>
        <w:t xml:space="preserve">the </w:t>
      </w:r>
      <w:r w:rsidR="00633FF7" w:rsidRPr="00A76911">
        <w:rPr>
          <w:rFonts w:ascii="Roboto" w:hAnsi="Roboto" w:cs="Arial"/>
          <w:sz w:val="20"/>
          <w:szCs w:val="20"/>
        </w:rPr>
        <w:t>English</w:t>
      </w:r>
      <w:r w:rsidR="00D57486" w:rsidRPr="00A76911">
        <w:rPr>
          <w:rFonts w:ascii="Roboto" w:hAnsi="Roboto" w:cs="Arial"/>
          <w:sz w:val="20"/>
          <w:szCs w:val="20"/>
        </w:rPr>
        <w:t xml:space="preserve"> language</w:t>
      </w:r>
      <w:r w:rsidR="003511A9" w:rsidRPr="00A76911">
        <w:rPr>
          <w:rFonts w:ascii="Roboto" w:hAnsi="Roboto" w:cs="Arial"/>
          <w:sz w:val="20"/>
          <w:szCs w:val="20"/>
        </w:rPr>
        <w:t>,</w:t>
      </w:r>
      <w:r w:rsidRPr="00A76911">
        <w:rPr>
          <w:rFonts w:ascii="Roboto" w:hAnsi="Roboto" w:cs="Arial"/>
          <w:sz w:val="20"/>
          <w:szCs w:val="20"/>
        </w:rPr>
        <w:t xml:space="preserve"> using the Latin script</w:t>
      </w:r>
      <w:r w:rsidR="00633FF7" w:rsidRPr="00A76911">
        <w:rPr>
          <w:rFonts w:ascii="Roboto" w:hAnsi="Roboto" w:cs="Arial"/>
          <w:sz w:val="20"/>
          <w:szCs w:val="20"/>
        </w:rPr>
        <w:t>.</w:t>
      </w:r>
    </w:p>
    <w:p w14:paraId="14D8C3F1" w14:textId="77777777" w:rsidR="00B57FDF" w:rsidRPr="00A76911" w:rsidRDefault="00B57FDF" w:rsidP="00D82194">
      <w:pPr>
        <w:shd w:val="clear" w:color="auto" w:fill="FFFFFF"/>
        <w:tabs>
          <w:tab w:val="left" w:pos="418"/>
        </w:tabs>
        <w:spacing w:line="276" w:lineRule="auto"/>
        <w:rPr>
          <w:rFonts w:ascii="Roboto" w:hAnsi="Roboto" w:cs="Arial"/>
          <w:b/>
          <w:bCs/>
          <w:spacing w:val="-6"/>
          <w:sz w:val="20"/>
          <w:szCs w:val="20"/>
        </w:rPr>
      </w:pPr>
    </w:p>
    <w:p w14:paraId="323753A5" w14:textId="0692A111" w:rsidR="008D492C" w:rsidRPr="00A76911" w:rsidRDefault="00780ECC" w:rsidP="00CB321F">
      <w:pPr>
        <w:pStyle w:val="ListParagraph"/>
        <w:numPr>
          <w:ilvl w:val="1"/>
          <w:numId w:val="29"/>
        </w:numPr>
        <w:shd w:val="clear" w:color="auto" w:fill="FFFFFF"/>
        <w:tabs>
          <w:tab w:val="left" w:pos="418"/>
        </w:tabs>
        <w:rPr>
          <w:rFonts w:ascii="Roboto" w:hAnsi="Roboto" w:cs="Arial"/>
          <w:b/>
          <w:bCs/>
          <w:color w:val="000000"/>
          <w:spacing w:val="-6"/>
          <w:sz w:val="20"/>
          <w:szCs w:val="20"/>
        </w:rPr>
      </w:pPr>
      <w:r w:rsidRPr="00A76911">
        <w:rPr>
          <w:rFonts w:ascii="Roboto" w:hAnsi="Roboto" w:cs="Arial"/>
          <w:b/>
          <w:sz w:val="20"/>
          <w:szCs w:val="20"/>
        </w:rPr>
        <w:t>Tender</w:t>
      </w:r>
      <w:r w:rsidR="00635290" w:rsidRPr="00A76911">
        <w:rPr>
          <w:rFonts w:ascii="Roboto" w:hAnsi="Roboto" w:cs="Arial"/>
          <w:b/>
          <w:sz w:val="20"/>
          <w:szCs w:val="20"/>
        </w:rPr>
        <w:t xml:space="preserve"> </w:t>
      </w:r>
      <w:r w:rsidR="006753FB" w:rsidRPr="00A76911">
        <w:rPr>
          <w:rFonts w:ascii="Roboto" w:hAnsi="Roboto" w:cs="Arial"/>
          <w:b/>
          <w:sz w:val="20"/>
          <w:szCs w:val="20"/>
        </w:rPr>
        <w:t>V</w:t>
      </w:r>
      <w:r w:rsidR="00635290" w:rsidRPr="00A76911">
        <w:rPr>
          <w:rFonts w:ascii="Roboto" w:hAnsi="Roboto" w:cs="Arial"/>
          <w:b/>
          <w:sz w:val="20"/>
          <w:szCs w:val="20"/>
        </w:rPr>
        <w:t xml:space="preserve">alidity </w:t>
      </w:r>
      <w:r w:rsidR="006753FB" w:rsidRPr="00A76911">
        <w:rPr>
          <w:rFonts w:ascii="Roboto" w:hAnsi="Roboto" w:cs="Arial"/>
          <w:b/>
          <w:sz w:val="20"/>
          <w:szCs w:val="20"/>
        </w:rPr>
        <w:t>D</w:t>
      </w:r>
      <w:r w:rsidRPr="00A76911">
        <w:rPr>
          <w:rFonts w:ascii="Roboto" w:hAnsi="Roboto" w:cs="Arial"/>
          <w:b/>
          <w:sz w:val="20"/>
          <w:szCs w:val="20"/>
        </w:rPr>
        <w:t>ate</w:t>
      </w:r>
    </w:p>
    <w:p w14:paraId="02173761" w14:textId="0F4F5B23" w:rsidR="00780ECC" w:rsidRPr="00A76911" w:rsidRDefault="006753FB" w:rsidP="00D82194">
      <w:pPr>
        <w:shd w:val="clear" w:color="auto" w:fill="FFFFFF"/>
        <w:tabs>
          <w:tab w:val="left" w:pos="418"/>
        </w:tabs>
        <w:spacing w:line="276" w:lineRule="auto"/>
        <w:rPr>
          <w:rFonts w:ascii="Roboto" w:hAnsi="Roboto" w:cs="Arial"/>
          <w:sz w:val="20"/>
          <w:szCs w:val="20"/>
        </w:rPr>
      </w:pPr>
      <w:r w:rsidRPr="00A76911">
        <w:rPr>
          <w:rFonts w:ascii="Roboto" w:hAnsi="Roboto" w:cs="Arial"/>
          <w:sz w:val="20"/>
          <w:szCs w:val="20"/>
        </w:rPr>
        <w:t xml:space="preserve">The Tender must remain valid for a minimum of </w:t>
      </w:r>
      <w:r w:rsidR="001F2052" w:rsidRPr="00A76911">
        <w:rPr>
          <w:rFonts w:ascii="Roboto" w:hAnsi="Roboto" w:cs="Arial"/>
          <w:sz w:val="20"/>
          <w:szCs w:val="20"/>
        </w:rPr>
        <w:t>30</w:t>
      </w:r>
      <w:r w:rsidRPr="00A76911">
        <w:rPr>
          <w:rFonts w:ascii="Roboto" w:hAnsi="Roboto" w:cs="Arial"/>
          <w:sz w:val="20"/>
          <w:szCs w:val="20"/>
        </w:rPr>
        <w:t xml:space="preserve"> days after the Tender submission deadline.</w:t>
      </w:r>
    </w:p>
    <w:p w14:paraId="3096BA3C" w14:textId="77777777" w:rsidR="006753FB" w:rsidRPr="00A76911" w:rsidRDefault="006753FB" w:rsidP="00D82194">
      <w:pPr>
        <w:shd w:val="clear" w:color="auto" w:fill="FFFFFF"/>
        <w:tabs>
          <w:tab w:val="left" w:pos="418"/>
        </w:tabs>
        <w:spacing w:line="276" w:lineRule="auto"/>
        <w:rPr>
          <w:rFonts w:ascii="Roboto" w:hAnsi="Roboto" w:cs="Arial"/>
          <w:b/>
          <w:bCs/>
          <w:color w:val="000000"/>
          <w:spacing w:val="-6"/>
          <w:sz w:val="20"/>
          <w:szCs w:val="20"/>
        </w:rPr>
      </w:pPr>
    </w:p>
    <w:p w14:paraId="21B07070" w14:textId="77777777" w:rsidR="00635290" w:rsidRPr="00A76911" w:rsidRDefault="00635290" w:rsidP="00CB321F">
      <w:pPr>
        <w:numPr>
          <w:ilvl w:val="1"/>
          <w:numId w:val="29"/>
        </w:numPr>
        <w:shd w:val="clear" w:color="auto" w:fill="FFFFFF"/>
        <w:tabs>
          <w:tab w:val="left" w:pos="426"/>
        </w:tabs>
        <w:spacing w:line="276" w:lineRule="auto"/>
        <w:ind w:left="357" w:hanging="357"/>
        <w:rPr>
          <w:rFonts w:ascii="Roboto" w:hAnsi="Roboto" w:cs="Arial"/>
          <w:sz w:val="20"/>
          <w:szCs w:val="20"/>
        </w:rPr>
      </w:pPr>
      <w:r w:rsidRPr="00A76911">
        <w:rPr>
          <w:rFonts w:ascii="Roboto" w:hAnsi="Roboto" w:cs="Arial"/>
          <w:b/>
          <w:color w:val="000000"/>
          <w:sz w:val="20"/>
          <w:szCs w:val="20"/>
        </w:rPr>
        <w:t>Price setting method</w:t>
      </w:r>
    </w:p>
    <w:p w14:paraId="5E819FB6" w14:textId="77777777" w:rsidR="00AB11E6" w:rsidRPr="00A76911" w:rsidRDefault="00AB11E6" w:rsidP="00D82194">
      <w:pPr>
        <w:shd w:val="clear" w:color="auto" w:fill="FFFFFF"/>
        <w:tabs>
          <w:tab w:val="left" w:pos="426"/>
        </w:tabs>
        <w:spacing w:line="276" w:lineRule="auto"/>
        <w:rPr>
          <w:rFonts w:ascii="Roboto" w:hAnsi="Roboto" w:cs="Arial"/>
          <w:b/>
          <w:color w:val="000000"/>
          <w:sz w:val="20"/>
          <w:szCs w:val="20"/>
        </w:rPr>
      </w:pPr>
    </w:p>
    <w:p w14:paraId="58199996" w14:textId="404B8972" w:rsidR="00AB11E6" w:rsidRPr="00A76911" w:rsidRDefault="00AB11E6" w:rsidP="00367B8D">
      <w:pPr>
        <w:shd w:val="clear" w:color="auto" w:fill="FFFFFF"/>
        <w:tabs>
          <w:tab w:val="left" w:pos="426"/>
        </w:tabs>
        <w:spacing w:line="276" w:lineRule="auto"/>
        <w:rPr>
          <w:rFonts w:ascii="Roboto" w:hAnsi="Roboto" w:cs="Arial"/>
          <w:b/>
          <w:color w:val="000000"/>
          <w:sz w:val="20"/>
          <w:szCs w:val="20"/>
        </w:rPr>
      </w:pPr>
      <w:r w:rsidRPr="00A76911">
        <w:rPr>
          <w:rFonts w:ascii="Roboto" w:hAnsi="Roboto" w:cs="Arial"/>
          <w:b/>
          <w:color w:val="000000"/>
          <w:sz w:val="20"/>
          <w:szCs w:val="20"/>
        </w:rPr>
        <w:t>Value-added tax (VAT) regulations:</w:t>
      </w:r>
    </w:p>
    <w:p w14:paraId="7EE243C9" w14:textId="4D866297" w:rsidR="00FA2644" w:rsidRPr="00A76911" w:rsidRDefault="00C86D62" w:rsidP="00D82194">
      <w:pPr>
        <w:shd w:val="clear" w:color="auto" w:fill="FFFFFF"/>
        <w:spacing w:line="276" w:lineRule="auto"/>
        <w:ind w:right="5"/>
        <w:jc w:val="both"/>
        <w:rPr>
          <w:rFonts w:ascii="Roboto" w:hAnsi="Roboto" w:cstheme="minorBidi"/>
          <w:sz w:val="20"/>
          <w:szCs w:val="20"/>
        </w:rPr>
      </w:pPr>
      <w:bookmarkStart w:id="8" w:name="_Hlk28382783"/>
      <w:r w:rsidRPr="00A76911">
        <w:rPr>
          <w:rFonts w:ascii="Roboto" w:hAnsi="Roboto" w:cstheme="minorBidi"/>
          <w:sz w:val="20"/>
          <w:szCs w:val="20"/>
        </w:rPr>
        <w:t>Tenderers based in the Republic of Croatia who are registered under the VAT system are required to complete the VAT field in Annex 1 and Annex 2. Other tenderers should leave this field blank in both the 'Tender Sheet' and the 'Cost Statement Sheet' (Annex 1 and Annex 2).</w:t>
      </w:r>
    </w:p>
    <w:p w14:paraId="5788294B" w14:textId="77777777" w:rsidR="00C86D62" w:rsidRPr="00A76911" w:rsidRDefault="00C86D62" w:rsidP="00D82194">
      <w:pPr>
        <w:shd w:val="clear" w:color="auto" w:fill="FFFFFF"/>
        <w:spacing w:line="276" w:lineRule="auto"/>
        <w:ind w:right="5"/>
        <w:jc w:val="both"/>
        <w:rPr>
          <w:rFonts w:ascii="Roboto" w:hAnsi="Roboto" w:cs="Arial"/>
          <w:b/>
          <w:bCs/>
          <w:sz w:val="20"/>
          <w:szCs w:val="20"/>
        </w:rPr>
      </w:pPr>
    </w:p>
    <w:p w14:paraId="78FD6DB9" w14:textId="2CE4A378" w:rsidR="00AB11E6" w:rsidRPr="00A76911" w:rsidRDefault="00AB11E6" w:rsidP="00367B8D">
      <w:pPr>
        <w:shd w:val="clear" w:color="auto" w:fill="FFFFFF"/>
        <w:spacing w:line="276" w:lineRule="auto"/>
        <w:ind w:right="5"/>
        <w:jc w:val="both"/>
        <w:rPr>
          <w:rFonts w:ascii="Roboto" w:hAnsi="Roboto" w:cs="Arial"/>
          <w:b/>
          <w:bCs/>
          <w:sz w:val="20"/>
          <w:szCs w:val="20"/>
        </w:rPr>
      </w:pPr>
      <w:r w:rsidRPr="00A76911">
        <w:rPr>
          <w:rFonts w:ascii="Roboto" w:hAnsi="Roboto" w:cs="Arial"/>
          <w:b/>
          <w:bCs/>
          <w:sz w:val="20"/>
          <w:szCs w:val="20"/>
        </w:rPr>
        <w:t>Evaluation:</w:t>
      </w:r>
    </w:p>
    <w:p w14:paraId="7B9E9BAB" w14:textId="173BAB5E" w:rsidR="003A08CF" w:rsidRPr="00A76911" w:rsidRDefault="00AB11E6" w:rsidP="0068120D">
      <w:pPr>
        <w:shd w:val="clear" w:color="auto" w:fill="FFFFFF"/>
        <w:spacing w:line="276" w:lineRule="auto"/>
        <w:ind w:right="5"/>
        <w:jc w:val="both"/>
        <w:rPr>
          <w:rFonts w:ascii="Roboto" w:hAnsi="Roboto" w:cs="Arial"/>
          <w:sz w:val="20"/>
          <w:szCs w:val="20"/>
        </w:rPr>
      </w:pPr>
      <w:r w:rsidRPr="00A76911">
        <w:rPr>
          <w:rFonts w:ascii="Roboto" w:hAnsi="Roboto" w:cs="Arial"/>
          <w:sz w:val="20"/>
          <w:szCs w:val="20"/>
        </w:rPr>
        <w:t xml:space="preserve">During the evaluation of Tender proposals, the Client will consider the total price inclusive of VAT (as specified in Annexes 1 and 2). </w:t>
      </w:r>
    </w:p>
    <w:p w14:paraId="00EC2FCE" w14:textId="77777777" w:rsidR="00196D66" w:rsidRPr="00A76911" w:rsidRDefault="00196D66" w:rsidP="00D82194">
      <w:pPr>
        <w:shd w:val="clear" w:color="auto" w:fill="FFFFFF"/>
        <w:spacing w:line="276" w:lineRule="auto"/>
        <w:ind w:right="5"/>
        <w:jc w:val="both"/>
        <w:rPr>
          <w:rFonts w:ascii="Roboto" w:hAnsi="Roboto" w:cs="Arial"/>
          <w:b/>
          <w:bCs/>
          <w:sz w:val="20"/>
          <w:szCs w:val="20"/>
        </w:rPr>
      </w:pPr>
    </w:p>
    <w:p w14:paraId="18F3B44D" w14:textId="5A601041" w:rsidR="00196D66" w:rsidRPr="00A76911" w:rsidRDefault="00AB11E6" w:rsidP="00367B8D">
      <w:pPr>
        <w:shd w:val="clear" w:color="auto" w:fill="FFFFFF"/>
        <w:spacing w:line="276" w:lineRule="auto"/>
        <w:ind w:right="5"/>
        <w:jc w:val="both"/>
        <w:rPr>
          <w:rFonts w:ascii="Roboto" w:hAnsi="Roboto" w:cs="Arial"/>
          <w:b/>
          <w:bCs/>
          <w:sz w:val="20"/>
          <w:szCs w:val="20"/>
        </w:rPr>
      </w:pPr>
      <w:r w:rsidRPr="00A76911">
        <w:rPr>
          <w:rFonts w:ascii="Roboto" w:hAnsi="Roboto" w:cs="Arial"/>
          <w:b/>
          <w:bCs/>
          <w:sz w:val="20"/>
          <w:szCs w:val="20"/>
        </w:rPr>
        <w:t>Expense Inclusions:</w:t>
      </w:r>
    </w:p>
    <w:p w14:paraId="42CF6238" w14:textId="7FF29965" w:rsidR="00025F12" w:rsidRPr="00A76911" w:rsidRDefault="00025F12" w:rsidP="00D82194">
      <w:pPr>
        <w:shd w:val="clear" w:color="auto" w:fill="FFFFFF"/>
        <w:spacing w:line="276" w:lineRule="auto"/>
        <w:ind w:right="5"/>
        <w:jc w:val="both"/>
        <w:rPr>
          <w:rFonts w:ascii="Roboto" w:hAnsi="Roboto" w:cs="Arial"/>
          <w:sz w:val="20"/>
          <w:szCs w:val="20"/>
        </w:rPr>
      </w:pPr>
      <w:r w:rsidRPr="00A76911">
        <w:rPr>
          <w:rFonts w:ascii="Roboto" w:hAnsi="Roboto" w:cs="Arial"/>
          <w:sz w:val="20"/>
          <w:szCs w:val="20"/>
        </w:rPr>
        <w:t xml:space="preserve">The Tender price </w:t>
      </w:r>
      <w:r w:rsidR="00AB11E6" w:rsidRPr="00A76911">
        <w:rPr>
          <w:rFonts w:ascii="Roboto" w:hAnsi="Roboto" w:cs="Arial"/>
          <w:sz w:val="20"/>
          <w:szCs w:val="20"/>
        </w:rPr>
        <w:t>excluding</w:t>
      </w:r>
      <w:r w:rsidRPr="00A76911">
        <w:rPr>
          <w:rFonts w:ascii="Roboto" w:hAnsi="Roboto" w:cs="Arial"/>
          <w:sz w:val="20"/>
          <w:szCs w:val="20"/>
        </w:rPr>
        <w:t xml:space="preserve"> VAT should include all expenses, including taxes (up to 34% for individual consultants</w:t>
      </w:r>
      <w:r w:rsidR="008D492C" w:rsidRPr="00A76911">
        <w:rPr>
          <w:rFonts w:ascii="Roboto" w:hAnsi="Roboto" w:cs="Arial"/>
          <w:sz w:val="20"/>
          <w:szCs w:val="20"/>
        </w:rPr>
        <w:t>/experts</w:t>
      </w:r>
      <w:r w:rsidR="001A7069" w:rsidRPr="00A76911">
        <w:rPr>
          <w:rFonts w:ascii="Roboto" w:hAnsi="Roboto" w:cs="Arial"/>
          <w:sz w:val="20"/>
          <w:szCs w:val="20"/>
        </w:rPr>
        <w:t xml:space="preserve"> </w:t>
      </w:r>
      <w:r w:rsidRPr="00A76911">
        <w:rPr>
          <w:rFonts w:ascii="Roboto" w:hAnsi="Roboto" w:cs="Arial"/>
          <w:sz w:val="20"/>
          <w:szCs w:val="20"/>
        </w:rPr>
        <w:t xml:space="preserve">under the Croatian Act on </w:t>
      </w:r>
      <w:r w:rsidR="001A7069" w:rsidRPr="00A76911">
        <w:rPr>
          <w:rFonts w:ascii="Roboto" w:hAnsi="Roboto" w:cs="Arial"/>
          <w:sz w:val="20"/>
          <w:szCs w:val="20"/>
        </w:rPr>
        <w:t>I</w:t>
      </w:r>
      <w:r w:rsidRPr="00A76911">
        <w:rPr>
          <w:rFonts w:ascii="Roboto" w:hAnsi="Roboto" w:cs="Arial"/>
          <w:sz w:val="20"/>
          <w:szCs w:val="20"/>
        </w:rPr>
        <w:t xml:space="preserve">ncome </w:t>
      </w:r>
      <w:r w:rsidR="001A7069" w:rsidRPr="00A76911">
        <w:rPr>
          <w:rFonts w:ascii="Roboto" w:hAnsi="Roboto" w:cs="Arial"/>
          <w:sz w:val="20"/>
          <w:szCs w:val="20"/>
        </w:rPr>
        <w:t>T</w:t>
      </w:r>
      <w:r w:rsidRPr="00A76911">
        <w:rPr>
          <w:rFonts w:ascii="Roboto" w:hAnsi="Roboto" w:cs="Arial"/>
          <w:sz w:val="20"/>
          <w:szCs w:val="20"/>
        </w:rPr>
        <w:t>ax), as well as any applicable discounts.</w:t>
      </w:r>
    </w:p>
    <w:p w14:paraId="501EE0EE" w14:textId="77777777" w:rsidR="001A7069" w:rsidRPr="00A76911" w:rsidRDefault="001A7069" w:rsidP="00D82194">
      <w:pPr>
        <w:shd w:val="clear" w:color="auto" w:fill="FFFFFF"/>
        <w:spacing w:line="276" w:lineRule="auto"/>
        <w:ind w:right="5"/>
        <w:jc w:val="both"/>
        <w:rPr>
          <w:rFonts w:ascii="Roboto" w:hAnsi="Roboto" w:cs="Arial"/>
          <w:sz w:val="20"/>
          <w:szCs w:val="20"/>
        </w:rPr>
      </w:pPr>
    </w:p>
    <w:p w14:paraId="622D2613" w14:textId="325C6967" w:rsidR="008D492C" w:rsidRPr="00A76911" w:rsidRDefault="001A7069" w:rsidP="00367B8D">
      <w:pPr>
        <w:shd w:val="clear" w:color="auto" w:fill="FFFFFF"/>
        <w:spacing w:line="276" w:lineRule="auto"/>
        <w:ind w:right="5"/>
        <w:jc w:val="both"/>
        <w:rPr>
          <w:rFonts w:ascii="Roboto" w:hAnsi="Roboto" w:cs="Arial"/>
          <w:b/>
          <w:bCs/>
          <w:sz w:val="20"/>
          <w:szCs w:val="20"/>
        </w:rPr>
      </w:pPr>
      <w:r w:rsidRPr="00A76911">
        <w:rPr>
          <w:rFonts w:ascii="Roboto" w:hAnsi="Roboto" w:cs="Arial"/>
          <w:b/>
          <w:bCs/>
          <w:sz w:val="20"/>
          <w:szCs w:val="20"/>
        </w:rPr>
        <w:t>Supplementary Charges:</w:t>
      </w:r>
    </w:p>
    <w:p w14:paraId="00CC5CF2" w14:textId="1E445B74" w:rsidR="001A7069" w:rsidRPr="00A76911" w:rsidRDefault="00025F12" w:rsidP="00367B8D">
      <w:pPr>
        <w:shd w:val="clear" w:color="auto" w:fill="FFFFFF"/>
        <w:spacing w:line="276" w:lineRule="auto"/>
        <w:ind w:right="5"/>
        <w:jc w:val="both"/>
        <w:rPr>
          <w:rFonts w:ascii="Roboto" w:hAnsi="Roboto" w:cs="Arial"/>
          <w:sz w:val="20"/>
          <w:szCs w:val="20"/>
        </w:rPr>
      </w:pPr>
      <w:r w:rsidRPr="00A76911">
        <w:rPr>
          <w:rFonts w:ascii="Roboto" w:hAnsi="Roboto" w:cs="Arial"/>
          <w:sz w:val="20"/>
          <w:szCs w:val="20"/>
        </w:rPr>
        <w:t xml:space="preserve">Transport and accommodation expenses associated with the Tender (if applicable) are not part of the aforementioned amount and will be covered by the Client as supplementary charges. </w:t>
      </w:r>
    </w:p>
    <w:p w14:paraId="6D8D944B" w14:textId="49DB1260" w:rsidR="001A7069" w:rsidRPr="00A76911" w:rsidRDefault="00025F12" w:rsidP="00D82194">
      <w:pPr>
        <w:shd w:val="clear" w:color="auto" w:fill="FFFFFF"/>
        <w:spacing w:line="276" w:lineRule="auto"/>
        <w:ind w:right="5"/>
        <w:jc w:val="both"/>
        <w:rPr>
          <w:rFonts w:ascii="Roboto" w:hAnsi="Roboto" w:cs="Arial"/>
          <w:sz w:val="20"/>
          <w:szCs w:val="20"/>
        </w:rPr>
      </w:pPr>
      <w:r w:rsidRPr="00A76911">
        <w:rPr>
          <w:rFonts w:ascii="Roboto" w:hAnsi="Roboto" w:cs="Arial"/>
          <w:sz w:val="20"/>
          <w:szCs w:val="20"/>
        </w:rPr>
        <w:t>Any supplementary expenses, such as daily subsistence allowances (DSA) linked to the Tender, should be integrated within the Tender price.</w:t>
      </w:r>
    </w:p>
    <w:p w14:paraId="312DF2FB" w14:textId="77777777" w:rsidR="00025F12" w:rsidRPr="00A76911" w:rsidRDefault="00025F12" w:rsidP="00D82194">
      <w:pPr>
        <w:shd w:val="clear" w:color="auto" w:fill="FFFFFF"/>
        <w:spacing w:line="276" w:lineRule="auto"/>
        <w:ind w:right="5"/>
        <w:jc w:val="both"/>
        <w:rPr>
          <w:rFonts w:ascii="Roboto" w:hAnsi="Roboto" w:cs="Arial"/>
          <w:sz w:val="20"/>
          <w:szCs w:val="20"/>
        </w:rPr>
      </w:pPr>
    </w:p>
    <w:bookmarkEnd w:id="8"/>
    <w:p w14:paraId="0E390C1B" w14:textId="73526328" w:rsidR="008D492C" w:rsidRPr="00A76911" w:rsidRDefault="00635290" w:rsidP="003A08CF">
      <w:pPr>
        <w:pStyle w:val="ListParagraph"/>
        <w:numPr>
          <w:ilvl w:val="0"/>
          <w:numId w:val="30"/>
        </w:numPr>
        <w:shd w:val="clear" w:color="auto" w:fill="BFBFBF" w:themeFill="background1" w:themeFillShade="BF"/>
        <w:ind w:left="284" w:hanging="284"/>
        <w:rPr>
          <w:rFonts w:ascii="Roboto" w:hAnsi="Roboto" w:cs="Arial"/>
          <w:sz w:val="20"/>
          <w:szCs w:val="20"/>
        </w:rPr>
      </w:pPr>
      <w:r w:rsidRPr="00A76911">
        <w:rPr>
          <w:rFonts w:ascii="Roboto" w:hAnsi="Roboto" w:cs="Arial"/>
          <w:b/>
          <w:color w:val="000000"/>
          <w:spacing w:val="-1"/>
          <w:sz w:val="20"/>
          <w:szCs w:val="20"/>
        </w:rPr>
        <w:t>AWARD CRITERIA</w:t>
      </w:r>
    </w:p>
    <w:p w14:paraId="3C03FB7A" w14:textId="791AA501" w:rsidR="00025F12" w:rsidRPr="00A76911" w:rsidRDefault="00025F12" w:rsidP="00D82194">
      <w:pPr>
        <w:shd w:val="clear" w:color="auto" w:fill="FFFFFF"/>
        <w:spacing w:line="276" w:lineRule="auto"/>
        <w:ind w:right="1382"/>
        <w:rPr>
          <w:rFonts w:ascii="Roboto" w:hAnsi="Roboto" w:cs="Arial"/>
          <w:b/>
          <w:color w:val="000000"/>
          <w:spacing w:val="-1"/>
          <w:sz w:val="20"/>
          <w:szCs w:val="20"/>
        </w:rPr>
      </w:pPr>
      <w:r w:rsidRPr="00A76911">
        <w:rPr>
          <w:rFonts w:ascii="Roboto" w:hAnsi="Roboto" w:cs="Arial"/>
          <w:bCs/>
          <w:color w:val="000000"/>
          <w:spacing w:val="-1"/>
          <w:sz w:val="20"/>
          <w:szCs w:val="20"/>
        </w:rPr>
        <w:t>The Tender will be awarded according to the</w:t>
      </w:r>
      <w:r w:rsidRPr="00A76911">
        <w:rPr>
          <w:rFonts w:ascii="Roboto" w:hAnsi="Roboto" w:cs="Arial"/>
          <w:b/>
          <w:color w:val="000000"/>
          <w:spacing w:val="-1"/>
          <w:sz w:val="20"/>
          <w:szCs w:val="20"/>
        </w:rPr>
        <w:t xml:space="preserve"> best price criteria. </w:t>
      </w:r>
    </w:p>
    <w:p w14:paraId="105718F3" w14:textId="77777777" w:rsidR="00A04CC8" w:rsidRPr="00A76911" w:rsidRDefault="00A04CC8" w:rsidP="00D82194">
      <w:pPr>
        <w:shd w:val="clear" w:color="auto" w:fill="FFFFFF"/>
        <w:spacing w:line="276" w:lineRule="auto"/>
        <w:ind w:right="1382"/>
        <w:rPr>
          <w:rFonts w:ascii="Roboto" w:hAnsi="Roboto" w:cs="Arial"/>
          <w:b/>
          <w:color w:val="000000"/>
          <w:spacing w:val="-1"/>
          <w:sz w:val="20"/>
          <w:szCs w:val="20"/>
        </w:rPr>
      </w:pPr>
    </w:p>
    <w:p w14:paraId="5AF7ED18" w14:textId="4C8757B3" w:rsidR="00161389" w:rsidRDefault="00B2540C" w:rsidP="00B2540C">
      <w:pPr>
        <w:shd w:val="clear" w:color="auto" w:fill="FFFFFF"/>
        <w:ind w:right="-10"/>
        <w:jc w:val="both"/>
        <w:rPr>
          <w:rFonts w:ascii="Roboto" w:hAnsi="Roboto" w:cs="Arial"/>
          <w:bCs/>
          <w:i/>
          <w:iCs/>
          <w:color w:val="000000"/>
          <w:spacing w:val="-1"/>
          <w:sz w:val="20"/>
          <w:szCs w:val="20"/>
        </w:rPr>
      </w:pPr>
      <w:r w:rsidRPr="00A76911">
        <w:rPr>
          <w:rFonts w:ascii="Roboto" w:hAnsi="Roboto" w:cs="Arial"/>
          <w:bCs/>
          <w:i/>
          <w:iCs/>
          <w:color w:val="000000"/>
          <w:spacing w:val="-1"/>
          <w:sz w:val="20"/>
          <w:szCs w:val="20"/>
        </w:rPr>
        <w:t>In case of two Tender proposals with the same offered bid price, the one submitted earlier will be awarded with the Contract.</w:t>
      </w:r>
    </w:p>
    <w:p w14:paraId="7F3C4FCE" w14:textId="77777777" w:rsidR="00161389" w:rsidRDefault="00161389">
      <w:pPr>
        <w:widowControl/>
        <w:autoSpaceDE/>
        <w:autoSpaceDN/>
        <w:adjustRightInd/>
        <w:rPr>
          <w:rFonts w:ascii="Roboto" w:hAnsi="Roboto" w:cs="Arial"/>
          <w:bCs/>
          <w:i/>
          <w:iCs/>
          <w:color w:val="000000"/>
          <w:spacing w:val="-1"/>
          <w:sz w:val="20"/>
          <w:szCs w:val="20"/>
        </w:rPr>
      </w:pPr>
      <w:r>
        <w:rPr>
          <w:rFonts w:ascii="Roboto" w:hAnsi="Roboto" w:cs="Arial"/>
          <w:bCs/>
          <w:i/>
          <w:iCs/>
          <w:color w:val="000000"/>
          <w:spacing w:val="-1"/>
          <w:sz w:val="20"/>
          <w:szCs w:val="20"/>
        </w:rPr>
        <w:br w:type="page"/>
      </w:r>
    </w:p>
    <w:p w14:paraId="704CC751" w14:textId="77777777" w:rsidR="00B2540C" w:rsidRPr="00A76911" w:rsidRDefault="00B2540C" w:rsidP="00B2540C">
      <w:pPr>
        <w:shd w:val="clear" w:color="auto" w:fill="FFFFFF"/>
        <w:ind w:right="-10"/>
        <w:jc w:val="both"/>
        <w:rPr>
          <w:rFonts w:ascii="Roboto" w:hAnsi="Roboto" w:cs="Arial"/>
          <w:bCs/>
          <w:i/>
          <w:iCs/>
          <w:color w:val="000000"/>
          <w:spacing w:val="-1"/>
          <w:sz w:val="20"/>
          <w:szCs w:val="20"/>
        </w:rPr>
      </w:pPr>
    </w:p>
    <w:p w14:paraId="19E57344" w14:textId="77777777" w:rsidR="00B2540C" w:rsidRPr="00A76911" w:rsidRDefault="00B2540C" w:rsidP="00A04CC8">
      <w:pPr>
        <w:shd w:val="clear" w:color="auto" w:fill="FFFFFF"/>
        <w:ind w:right="1382"/>
        <w:rPr>
          <w:rFonts w:ascii="Roboto" w:hAnsi="Roboto" w:cs="Arial"/>
          <w:b/>
          <w:color w:val="000000"/>
          <w:spacing w:val="-1"/>
          <w:sz w:val="20"/>
          <w:szCs w:val="20"/>
        </w:rPr>
      </w:pPr>
    </w:p>
    <w:p w14:paraId="3E46D396" w14:textId="68AFDEF2" w:rsidR="008D492C" w:rsidRPr="00A76911" w:rsidRDefault="00635290" w:rsidP="003A08CF">
      <w:pPr>
        <w:pStyle w:val="ListParagraph"/>
        <w:numPr>
          <w:ilvl w:val="0"/>
          <w:numId w:val="30"/>
        </w:numPr>
        <w:shd w:val="clear" w:color="auto" w:fill="BFBFBF" w:themeFill="background1" w:themeFillShade="BF"/>
        <w:ind w:left="284" w:right="-10" w:hanging="284"/>
        <w:rPr>
          <w:rFonts w:ascii="Roboto" w:hAnsi="Roboto" w:cs="Arial"/>
          <w:b/>
          <w:color w:val="000000"/>
          <w:spacing w:val="-1"/>
          <w:sz w:val="20"/>
          <w:szCs w:val="20"/>
        </w:rPr>
      </w:pPr>
      <w:r w:rsidRPr="00A76911">
        <w:rPr>
          <w:rFonts w:ascii="Roboto" w:hAnsi="Roboto" w:cs="Arial"/>
          <w:b/>
          <w:color w:val="000000"/>
          <w:spacing w:val="-1"/>
          <w:sz w:val="20"/>
          <w:szCs w:val="20"/>
        </w:rPr>
        <w:t xml:space="preserve">DUE DATE, </w:t>
      </w:r>
      <w:r w:rsidR="00E13293" w:rsidRPr="00A76911">
        <w:rPr>
          <w:rFonts w:ascii="Roboto" w:hAnsi="Roboto" w:cs="Arial"/>
          <w:b/>
          <w:color w:val="000000"/>
          <w:spacing w:val="-1"/>
          <w:sz w:val="20"/>
          <w:szCs w:val="20"/>
        </w:rPr>
        <w:t>CONTRACT</w:t>
      </w:r>
      <w:r w:rsidRPr="00A76911">
        <w:rPr>
          <w:rFonts w:ascii="Roboto" w:hAnsi="Roboto" w:cs="Arial"/>
          <w:b/>
          <w:color w:val="000000"/>
          <w:spacing w:val="-1"/>
          <w:sz w:val="20"/>
          <w:szCs w:val="20"/>
        </w:rPr>
        <w:t xml:space="preserve"> </w:t>
      </w:r>
      <w:r w:rsidR="00DE726E" w:rsidRPr="00A76911">
        <w:rPr>
          <w:rFonts w:ascii="Roboto" w:hAnsi="Roboto" w:cs="Arial"/>
          <w:b/>
          <w:color w:val="000000"/>
          <w:spacing w:val="-1"/>
          <w:sz w:val="20"/>
          <w:szCs w:val="20"/>
        </w:rPr>
        <w:t xml:space="preserve">DURATION </w:t>
      </w:r>
      <w:r w:rsidRPr="00A76911">
        <w:rPr>
          <w:rFonts w:ascii="Roboto" w:hAnsi="Roboto" w:cs="Arial"/>
          <w:b/>
          <w:color w:val="000000"/>
          <w:spacing w:val="-1"/>
          <w:sz w:val="20"/>
          <w:szCs w:val="20"/>
        </w:rPr>
        <w:t>AND TERMS OF PAYMENT</w:t>
      </w:r>
    </w:p>
    <w:p w14:paraId="2E5F0297" w14:textId="498FA209" w:rsidR="00025F12" w:rsidRPr="00A76911" w:rsidRDefault="00025F12" w:rsidP="00D82194">
      <w:pPr>
        <w:shd w:val="clear" w:color="auto" w:fill="FFFFFF"/>
        <w:spacing w:line="276" w:lineRule="auto"/>
        <w:ind w:right="1382"/>
        <w:rPr>
          <w:rFonts w:ascii="Roboto" w:hAnsi="Roboto" w:cs="Arial"/>
          <w:sz w:val="20"/>
          <w:szCs w:val="20"/>
        </w:rPr>
      </w:pPr>
      <w:r w:rsidRPr="00A76911">
        <w:rPr>
          <w:rFonts w:ascii="Roboto" w:hAnsi="Roboto" w:cs="Arial"/>
          <w:sz w:val="20"/>
          <w:szCs w:val="20"/>
        </w:rPr>
        <w:t xml:space="preserve">The contract will be executed in </w:t>
      </w:r>
      <w:r w:rsidR="001A7069" w:rsidRPr="00A76911">
        <w:rPr>
          <w:rFonts w:ascii="Roboto" w:hAnsi="Roboto" w:cs="Arial"/>
          <w:b/>
          <w:bCs/>
          <w:sz w:val="20"/>
          <w:szCs w:val="20"/>
        </w:rPr>
        <w:t>USD</w:t>
      </w:r>
      <w:r w:rsidRPr="00A76911">
        <w:rPr>
          <w:rFonts w:ascii="Roboto" w:hAnsi="Roboto" w:cs="Arial"/>
          <w:b/>
          <w:bCs/>
          <w:sz w:val="20"/>
          <w:szCs w:val="20"/>
        </w:rPr>
        <w:t xml:space="preserve"> currency (</w:t>
      </w:r>
      <w:r w:rsidR="001A7069" w:rsidRPr="00A76911">
        <w:rPr>
          <w:rFonts w:ascii="Roboto" w:hAnsi="Roboto" w:cs="Arial"/>
          <w:b/>
          <w:bCs/>
          <w:sz w:val="20"/>
          <w:szCs w:val="20"/>
        </w:rPr>
        <w:t>$</w:t>
      </w:r>
      <w:r w:rsidRPr="00A76911">
        <w:rPr>
          <w:rFonts w:ascii="Roboto" w:hAnsi="Roboto" w:cs="Arial"/>
          <w:b/>
          <w:bCs/>
          <w:sz w:val="20"/>
          <w:szCs w:val="20"/>
        </w:rPr>
        <w:t>)</w:t>
      </w:r>
      <w:r w:rsidRPr="00A76911">
        <w:rPr>
          <w:rFonts w:ascii="Roboto" w:hAnsi="Roboto" w:cs="Arial"/>
          <w:sz w:val="20"/>
          <w:szCs w:val="20"/>
        </w:rPr>
        <w:t>.</w:t>
      </w:r>
    </w:p>
    <w:p w14:paraId="2EA23F65" w14:textId="77777777" w:rsidR="008D492C" w:rsidRPr="00A76911" w:rsidRDefault="008D492C" w:rsidP="00D82194">
      <w:pPr>
        <w:shd w:val="clear" w:color="auto" w:fill="FFFFFF"/>
        <w:spacing w:line="276" w:lineRule="auto"/>
        <w:ind w:right="1382"/>
        <w:rPr>
          <w:rFonts w:ascii="Roboto" w:hAnsi="Roboto" w:cs="Arial"/>
          <w:sz w:val="20"/>
          <w:szCs w:val="20"/>
        </w:rPr>
      </w:pPr>
    </w:p>
    <w:p w14:paraId="3EC7BC20" w14:textId="0878E9C5" w:rsidR="00025F12" w:rsidRPr="00A76911" w:rsidRDefault="00025F12" w:rsidP="00D82194">
      <w:pPr>
        <w:shd w:val="clear" w:color="auto" w:fill="FFFFFF"/>
        <w:spacing w:line="276" w:lineRule="auto"/>
        <w:ind w:right="-10"/>
        <w:jc w:val="both"/>
        <w:rPr>
          <w:rFonts w:ascii="Roboto" w:hAnsi="Roboto" w:cs="Arial"/>
          <w:sz w:val="20"/>
          <w:szCs w:val="20"/>
        </w:rPr>
      </w:pPr>
      <w:r w:rsidRPr="00A76911">
        <w:rPr>
          <w:rFonts w:ascii="Roboto" w:hAnsi="Roboto" w:cs="Arial"/>
          <w:sz w:val="20"/>
          <w:szCs w:val="20"/>
        </w:rPr>
        <w:t xml:space="preserve">The Client shall make the payments to the </w:t>
      </w:r>
      <w:r w:rsidR="00B55232" w:rsidRPr="00A76911">
        <w:rPr>
          <w:rFonts w:ascii="Roboto" w:hAnsi="Roboto" w:cs="Arial"/>
          <w:sz w:val="20"/>
          <w:szCs w:val="20"/>
        </w:rPr>
        <w:t xml:space="preserve">selected </w:t>
      </w:r>
      <w:r w:rsidRPr="00A76911">
        <w:rPr>
          <w:rFonts w:ascii="Roboto" w:hAnsi="Roboto" w:cs="Arial"/>
          <w:sz w:val="20"/>
          <w:szCs w:val="20"/>
        </w:rPr>
        <w:t>Tenderer, based on invoices drawn up by the</w:t>
      </w:r>
      <w:r w:rsidR="008D492C" w:rsidRPr="00A76911">
        <w:rPr>
          <w:rFonts w:ascii="Roboto" w:hAnsi="Roboto" w:cs="Arial"/>
          <w:sz w:val="20"/>
          <w:szCs w:val="20"/>
        </w:rPr>
        <w:t xml:space="preserve"> </w:t>
      </w:r>
      <w:r w:rsidRPr="00A76911">
        <w:rPr>
          <w:rFonts w:ascii="Roboto" w:hAnsi="Roboto" w:cs="Arial"/>
          <w:sz w:val="20"/>
          <w:szCs w:val="20"/>
        </w:rPr>
        <w:t>Tenderer</w:t>
      </w:r>
      <w:r w:rsidR="008D492C" w:rsidRPr="00A76911">
        <w:rPr>
          <w:rFonts w:ascii="Roboto" w:hAnsi="Roboto" w:cs="Arial"/>
          <w:sz w:val="20"/>
          <w:szCs w:val="20"/>
        </w:rPr>
        <w:t xml:space="preserve"> and</w:t>
      </w:r>
      <w:r w:rsidRPr="00A76911">
        <w:rPr>
          <w:rFonts w:ascii="Roboto" w:hAnsi="Roboto" w:cs="Arial"/>
          <w:sz w:val="20"/>
          <w:szCs w:val="20"/>
        </w:rPr>
        <w:t xml:space="preserve"> issued in the following manner:</w:t>
      </w:r>
    </w:p>
    <w:p w14:paraId="3D051EA9" w14:textId="77777777" w:rsidR="00901B6E" w:rsidRPr="00A76911" w:rsidRDefault="00901B6E" w:rsidP="00D82194">
      <w:pPr>
        <w:shd w:val="clear" w:color="auto" w:fill="FFFFFF"/>
        <w:spacing w:line="276" w:lineRule="auto"/>
        <w:ind w:right="-10"/>
        <w:jc w:val="both"/>
        <w:rPr>
          <w:rFonts w:ascii="Roboto" w:hAnsi="Roboto" w:cs="Arial"/>
          <w:sz w:val="20"/>
          <w:szCs w:val="20"/>
        </w:rPr>
      </w:pPr>
    </w:p>
    <w:p w14:paraId="58E9609F" w14:textId="40DD7E04" w:rsidR="00776444" w:rsidRPr="00A76911" w:rsidRDefault="00DE726E" w:rsidP="00D82194">
      <w:pPr>
        <w:pStyle w:val="ListParagraph"/>
        <w:numPr>
          <w:ilvl w:val="0"/>
          <w:numId w:val="6"/>
        </w:numPr>
        <w:shd w:val="clear" w:color="auto" w:fill="FFFFFF"/>
        <w:spacing w:after="0"/>
        <w:ind w:right="-10"/>
        <w:jc w:val="both"/>
        <w:rPr>
          <w:rFonts w:ascii="Roboto" w:hAnsi="Roboto" w:cs="Arial"/>
          <w:sz w:val="20"/>
          <w:szCs w:val="20"/>
        </w:rPr>
      </w:pPr>
      <w:r w:rsidRPr="00A76911">
        <w:rPr>
          <w:rFonts w:ascii="Roboto" w:hAnsi="Roboto" w:cs="Arial"/>
          <w:b/>
          <w:bCs/>
          <w:sz w:val="20"/>
          <w:szCs w:val="20"/>
        </w:rPr>
        <w:t>1</w:t>
      </w:r>
      <w:r w:rsidRPr="00A76911">
        <w:rPr>
          <w:rFonts w:ascii="Roboto" w:hAnsi="Roboto" w:cs="Arial"/>
          <w:b/>
          <w:bCs/>
          <w:sz w:val="20"/>
          <w:szCs w:val="20"/>
          <w:vertAlign w:val="superscript"/>
        </w:rPr>
        <w:t>st</w:t>
      </w:r>
      <w:r w:rsidRPr="00A76911">
        <w:rPr>
          <w:rFonts w:ascii="Roboto" w:hAnsi="Roboto" w:cs="Arial"/>
          <w:b/>
          <w:bCs/>
          <w:sz w:val="20"/>
          <w:szCs w:val="20"/>
        </w:rPr>
        <w:t xml:space="preserve"> instalment</w:t>
      </w:r>
      <w:r w:rsidRPr="00A76911">
        <w:rPr>
          <w:rFonts w:ascii="Roboto" w:hAnsi="Roboto" w:cs="Arial"/>
          <w:sz w:val="20"/>
          <w:szCs w:val="20"/>
        </w:rPr>
        <w:t xml:space="preserve"> – </w:t>
      </w:r>
      <w:r w:rsidR="00AA291E" w:rsidRPr="00A76911">
        <w:rPr>
          <w:rFonts w:ascii="Roboto" w:hAnsi="Roboto" w:cs="Arial"/>
          <w:sz w:val="20"/>
          <w:szCs w:val="20"/>
        </w:rPr>
        <w:t>4</w:t>
      </w:r>
      <w:r w:rsidR="00C86D62" w:rsidRPr="00A76911">
        <w:rPr>
          <w:rFonts w:ascii="Roboto" w:hAnsi="Roboto" w:cs="Arial"/>
          <w:sz w:val="20"/>
          <w:szCs w:val="20"/>
        </w:rPr>
        <w:t>0</w:t>
      </w:r>
      <w:r w:rsidRPr="00A76911">
        <w:rPr>
          <w:rFonts w:ascii="Roboto" w:hAnsi="Roboto" w:cs="Arial"/>
          <w:sz w:val="20"/>
          <w:szCs w:val="20"/>
        </w:rPr>
        <w:t xml:space="preserve">% upon submission of Deliverable </w:t>
      </w:r>
      <w:r w:rsidR="0011276B" w:rsidRPr="00A76911">
        <w:rPr>
          <w:rFonts w:ascii="Roboto" w:hAnsi="Roboto" w:cs="Arial"/>
          <w:sz w:val="20"/>
          <w:szCs w:val="20"/>
        </w:rPr>
        <w:t>2 and 3</w:t>
      </w:r>
      <w:r w:rsidRPr="00A76911">
        <w:rPr>
          <w:rFonts w:ascii="Roboto" w:hAnsi="Roboto" w:cs="Arial"/>
          <w:sz w:val="20"/>
          <w:szCs w:val="20"/>
        </w:rPr>
        <w:t xml:space="preserve"> listed in </w:t>
      </w:r>
      <w:r w:rsidR="00B55232" w:rsidRPr="00A76911">
        <w:rPr>
          <w:rFonts w:ascii="Roboto" w:hAnsi="Roboto" w:cs="Arial"/>
          <w:sz w:val="20"/>
          <w:szCs w:val="20"/>
        </w:rPr>
        <w:t>section</w:t>
      </w:r>
      <w:r w:rsidRPr="00A76911">
        <w:rPr>
          <w:rFonts w:ascii="Roboto" w:hAnsi="Roboto" w:cs="Arial"/>
          <w:sz w:val="20"/>
          <w:szCs w:val="20"/>
        </w:rPr>
        <w:t xml:space="preserve"> 2.</w:t>
      </w:r>
      <w:r w:rsidR="00FA2644" w:rsidRPr="00A76911">
        <w:rPr>
          <w:rFonts w:ascii="Roboto" w:hAnsi="Roboto" w:cs="Arial"/>
          <w:sz w:val="20"/>
          <w:szCs w:val="20"/>
        </w:rPr>
        <w:t>3</w:t>
      </w:r>
      <w:r w:rsidRPr="00A76911">
        <w:rPr>
          <w:rFonts w:ascii="Roboto" w:hAnsi="Roboto" w:cs="Arial"/>
          <w:sz w:val="20"/>
          <w:szCs w:val="20"/>
        </w:rPr>
        <w:t xml:space="preserve"> of this Tender and clearance by the Client;</w:t>
      </w:r>
    </w:p>
    <w:p w14:paraId="67A0E452" w14:textId="1643D6EC" w:rsidR="00DE726E" w:rsidRPr="00A76911" w:rsidRDefault="00DE726E" w:rsidP="00D82194">
      <w:pPr>
        <w:pStyle w:val="ListParagraph"/>
        <w:numPr>
          <w:ilvl w:val="0"/>
          <w:numId w:val="6"/>
        </w:numPr>
        <w:shd w:val="clear" w:color="auto" w:fill="FFFFFF"/>
        <w:spacing w:after="0"/>
        <w:ind w:right="-10"/>
        <w:jc w:val="both"/>
        <w:rPr>
          <w:rFonts w:ascii="Roboto" w:hAnsi="Roboto" w:cs="Arial"/>
          <w:sz w:val="20"/>
          <w:szCs w:val="20"/>
        </w:rPr>
      </w:pPr>
      <w:r w:rsidRPr="00A76911">
        <w:rPr>
          <w:rFonts w:ascii="Roboto" w:hAnsi="Roboto" w:cs="Arial"/>
          <w:b/>
          <w:bCs/>
          <w:sz w:val="20"/>
          <w:szCs w:val="20"/>
        </w:rPr>
        <w:t>2</w:t>
      </w:r>
      <w:r w:rsidRPr="00A76911">
        <w:rPr>
          <w:rFonts w:ascii="Roboto" w:hAnsi="Roboto" w:cs="Arial"/>
          <w:b/>
          <w:bCs/>
          <w:sz w:val="20"/>
          <w:szCs w:val="20"/>
          <w:vertAlign w:val="superscript"/>
        </w:rPr>
        <w:t>nd</w:t>
      </w:r>
      <w:r w:rsidRPr="00A76911">
        <w:rPr>
          <w:rFonts w:ascii="Roboto" w:hAnsi="Roboto" w:cs="Arial"/>
          <w:b/>
          <w:bCs/>
          <w:sz w:val="20"/>
          <w:szCs w:val="20"/>
        </w:rPr>
        <w:t xml:space="preserve"> instalment</w:t>
      </w:r>
      <w:r w:rsidRPr="00A76911">
        <w:rPr>
          <w:rFonts w:ascii="Roboto" w:hAnsi="Roboto" w:cs="Arial"/>
          <w:sz w:val="20"/>
          <w:szCs w:val="20"/>
        </w:rPr>
        <w:t xml:space="preserve"> –</w:t>
      </w:r>
      <w:r w:rsidR="00AA291E" w:rsidRPr="00A76911">
        <w:rPr>
          <w:rFonts w:ascii="Roboto" w:hAnsi="Roboto" w:cs="Arial"/>
          <w:sz w:val="20"/>
          <w:szCs w:val="20"/>
        </w:rPr>
        <w:t>6</w:t>
      </w:r>
      <w:r w:rsidRPr="00A76911">
        <w:rPr>
          <w:rFonts w:ascii="Roboto" w:hAnsi="Roboto" w:cs="Arial"/>
          <w:sz w:val="20"/>
          <w:szCs w:val="20"/>
        </w:rPr>
        <w:t>0% upon submission of Deliverable</w:t>
      </w:r>
      <w:r w:rsidR="002F3160" w:rsidRPr="00A76911">
        <w:rPr>
          <w:rFonts w:ascii="Roboto" w:hAnsi="Roboto" w:cs="Arial"/>
          <w:sz w:val="20"/>
          <w:szCs w:val="20"/>
        </w:rPr>
        <w:t>s</w:t>
      </w:r>
      <w:r w:rsidRPr="00A76911">
        <w:rPr>
          <w:rFonts w:ascii="Roboto" w:hAnsi="Roboto" w:cs="Arial"/>
          <w:sz w:val="20"/>
          <w:szCs w:val="20"/>
        </w:rPr>
        <w:t xml:space="preserve"> </w:t>
      </w:r>
      <w:r w:rsidR="0011276B" w:rsidRPr="00A76911">
        <w:rPr>
          <w:rFonts w:ascii="Roboto" w:hAnsi="Roboto" w:cs="Arial"/>
          <w:sz w:val="20"/>
          <w:szCs w:val="20"/>
        </w:rPr>
        <w:t>1, 4, 5 and 6</w:t>
      </w:r>
      <w:r w:rsidR="00367B8D" w:rsidRPr="00A76911">
        <w:rPr>
          <w:rFonts w:ascii="Roboto" w:hAnsi="Roboto" w:cs="Arial"/>
          <w:sz w:val="20"/>
          <w:szCs w:val="20"/>
        </w:rPr>
        <w:t xml:space="preserve"> </w:t>
      </w:r>
      <w:r w:rsidRPr="00A76911">
        <w:rPr>
          <w:rFonts w:ascii="Roboto" w:hAnsi="Roboto" w:cs="Arial"/>
          <w:sz w:val="20"/>
          <w:szCs w:val="20"/>
        </w:rPr>
        <w:t xml:space="preserve">listed in </w:t>
      </w:r>
      <w:r w:rsidR="00B55232" w:rsidRPr="00A76911">
        <w:rPr>
          <w:rFonts w:ascii="Roboto" w:hAnsi="Roboto" w:cs="Arial"/>
          <w:sz w:val="20"/>
          <w:szCs w:val="20"/>
        </w:rPr>
        <w:t>section</w:t>
      </w:r>
      <w:r w:rsidRPr="00A76911">
        <w:rPr>
          <w:rFonts w:ascii="Roboto" w:hAnsi="Roboto" w:cs="Arial"/>
          <w:sz w:val="20"/>
          <w:szCs w:val="20"/>
        </w:rPr>
        <w:t xml:space="preserve"> 2.3 of this Tender and clearance by the Client</w:t>
      </w:r>
      <w:r w:rsidR="00367B8D" w:rsidRPr="00A76911">
        <w:rPr>
          <w:rFonts w:ascii="Roboto" w:hAnsi="Roboto" w:cs="Arial"/>
          <w:sz w:val="20"/>
          <w:szCs w:val="20"/>
        </w:rPr>
        <w:t>.</w:t>
      </w:r>
    </w:p>
    <w:p w14:paraId="0BFF328F" w14:textId="77777777" w:rsidR="008D492C" w:rsidRPr="00A76911" w:rsidRDefault="008D492C" w:rsidP="00D82194">
      <w:pPr>
        <w:shd w:val="clear" w:color="auto" w:fill="FFFFFF"/>
        <w:spacing w:line="276" w:lineRule="auto"/>
        <w:ind w:right="131"/>
        <w:jc w:val="both"/>
        <w:rPr>
          <w:rFonts w:ascii="Roboto" w:hAnsi="Roboto" w:cs="Arial"/>
          <w:sz w:val="20"/>
          <w:szCs w:val="20"/>
        </w:rPr>
      </w:pPr>
    </w:p>
    <w:p w14:paraId="49473156" w14:textId="0C879850" w:rsidR="008D492C" w:rsidRPr="00A76911" w:rsidRDefault="00DE726E" w:rsidP="008C5386">
      <w:pPr>
        <w:shd w:val="clear" w:color="auto" w:fill="FFFFFF"/>
        <w:spacing w:line="276" w:lineRule="auto"/>
        <w:ind w:right="-10"/>
        <w:jc w:val="both"/>
        <w:rPr>
          <w:rFonts w:ascii="Roboto" w:hAnsi="Roboto" w:cs="Arial"/>
          <w:sz w:val="20"/>
          <w:szCs w:val="20"/>
        </w:rPr>
      </w:pPr>
      <w:r w:rsidRPr="00A76911">
        <w:rPr>
          <w:rFonts w:ascii="Roboto" w:hAnsi="Roboto" w:cs="Arial"/>
          <w:sz w:val="20"/>
          <w:szCs w:val="20"/>
        </w:rPr>
        <w:t xml:space="preserve">The Client shall pay the issued invoices according to the price set out in the selected Tender, within 30 days of the invoice receipt. </w:t>
      </w:r>
    </w:p>
    <w:p w14:paraId="39FF76D2" w14:textId="77777777" w:rsidR="008C5386" w:rsidRPr="00A76911" w:rsidRDefault="008C5386" w:rsidP="008C5386">
      <w:pPr>
        <w:shd w:val="clear" w:color="auto" w:fill="FFFFFF"/>
        <w:spacing w:line="276" w:lineRule="auto"/>
        <w:ind w:right="-10"/>
        <w:jc w:val="both"/>
        <w:rPr>
          <w:rFonts w:ascii="Roboto" w:hAnsi="Roboto" w:cs="Arial"/>
          <w:sz w:val="20"/>
          <w:szCs w:val="20"/>
        </w:rPr>
      </w:pPr>
    </w:p>
    <w:p w14:paraId="3AC805BD" w14:textId="187E28B7" w:rsidR="00DE726E" w:rsidRPr="00A76911" w:rsidRDefault="00DE726E" w:rsidP="008C5386">
      <w:pPr>
        <w:shd w:val="clear" w:color="auto" w:fill="FFFFFF"/>
        <w:spacing w:line="276" w:lineRule="auto"/>
        <w:ind w:right="-10"/>
        <w:jc w:val="both"/>
        <w:rPr>
          <w:rFonts w:ascii="Roboto" w:hAnsi="Roboto" w:cs="Arial"/>
          <w:i/>
          <w:iCs/>
          <w:sz w:val="20"/>
          <w:szCs w:val="20"/>
        </w:rPr>
      </w:pPr>
      <w:r w:rsidRPr="00A76911">
        <w:rPr>
          <w:rFonts w:ascii="Roboto" w:hAnsi="Roboto" w:cs="Arial"/>
          <w:i/>
          <w:iCs/>
          <w:sz w:val="20"/>
          <w:szCs w:val="20"/>
        </w:rPr>
        <w:t>Any legal entities and natural persons registered in the VAT system and engaged in financial transactions with the Client must issue electronic invoices. The invoices should be produced as e-invoices using the FINA e</w:t>
      </w:r>
      <w:r w:rsidR="000C1321" w:rsidRPr="00A76911">
        <w:rPr>
          <w:rFonts w:ascii="Roboto" w:hAnsi="Roboto" w:cs="Arial"/>
          <w:i/>
          <w:iCs/>
          <w:sz w:val="20"/>
          <w:szCs w:val="20"/>
        </w:rPr>
        <w:t>-</w:t>
      </w:r>
      <w:r w:rsidRPr="00A76911">
        <w:rPr>
          <w:rFonts w:ascii="Roboto" w:hAnsi="Roboto" w:cs="Arial"/>
          <w:i/>
          <w:iCs/>
          <w:sz w:val="20"/>
          <w:szCs w:val="20"/>
        </w:rPr>
        <w:t>invoice service or via the PEPPOL Network.</w:t>
      </w:r>
      <w:r w:rsidR="008C5386" w:rsidRPr="00A76911">
        <w:rPr>
          <w:rFonts w:ascii="Roboto" w:hAnsi="Roboto" w:cs="Arial"/>
          <w:i/>
          <w:iCs/>
          <w:sz w:val="20"/>
          <w:szCs w:val="20"/>
        </w:rPr>
        <w:br/>
      </w:r>
      <w:r w:rsidRPr="00A76911">
        <w:rPr>
          <w:rFonts w:ascii="Roboto" w:hAnsi="Roboto" w:cs="Arial"/>
          <w:sz w:val="20"/>
          <w:szCs w:val="20"/>
        </w:rPr>
        <w:t>An advance by the Client is not permitted.</w:t>
      </w:r>
    </w:p>
    <w:p w14:paraId="11D8AA49" w14:textId="676EDC33" w:rsidR="00DE726E" w:rsidRPr="00A76911" w:rsidRDefault="00CE400F" w:rsidP="008C5386">
      <w:pPr>
        <w:spacing w:line="276" w:lineRule="auto"/>
        <w:rPr>
          <w:rFonts w:ascii="Roboto" w:hAnsi="Roboto" w:cs="Arial"/>
          <w:sz w:val="20"/>
          <w:szCs w:val="20"/>
        </w:rPr>
      </w:pPr>
      <w:bookmarkStart w:id="9" w:name="_Hlk28468335"/>
      <w:r w:rsidRPr="00A76911">
        <w:rPr>
          <w:rFonts w:ascii="Roboto" w:hAnsi="Roboto" w:cs="Arial"/>
          <w:b/>
          <w:bCs/>
          <w:sz w:val="20"/>
          <w:szCs w:val="20"/>
        </w:rPr>
        <w:t xml:space="preserve">The contract is expected to end on </w:t>
      </w:r>
      <w:r w:rsidR="00AA291E" w:rsidRPr="00A76911">
        <w:rPr>
          <w:rFonts w:ascii="Roboto" w:hAnsi="Roboto" w:cs="Arial"/>
          <w:b/>
          <w:bCs/>
          <w:sz w:val="20"/>
          <w:szCs w:val="20"/>
        </w:rPr>
        <w:t>30 December</w:t>
      </w:r>
      <w:r w:rsidRPr="00A76911">
        <w:rPr>
          <w:rFonts w:ascii="Roboto" w:hAnsi="Roboto" w:cs="Arial"/>
          <w:b/>
          <w:bCs/>
          <w:sz w:val="20"/>
          <w:szCs w:val="20"/>
        </w:rPr>
        <w:t xml:space="preserve"> 2024.</w:t>
      </w:r>
    </w:p>
    <w:p w14:paraId="102C41AD" w14:textId="47CE939D" w:rsidR="00161389" w:rsidRDefault="00161389">
      <w:pPr>
        <w:widowControl/>
        <w:autoSpaceDE/>
        <w:autoSpaceDN/>
        <w:adjustRightInd/>
        <w:rPr>
          <w:rFonts w:ascii="Roboto" w:hAnsi="Roboto" w:cs="Arial"/>
          <w:b/>
          <w:bCs/>
          <w:color w:val="002060"/>
          <w:sz w:val="20"/>
          <w:szCs w:val="20"/>
        </w:rPr>
      </w:pPr>
      <w:r>
        <w:rPr>
          <w:rFonts w:ascii="Roboto" w:hAnsi="Roboto" w:cs="Arial"/>
          <w:b/>
          <w:bCs/>
          <w:color w:val="002060"/>
          <w:sz w:val="20"/>
          <w:szCs w:val="20"/>
        </w:rPr>
        <w:br w:type="page"/>
      </w:r>
    </w:p>
    <w:p w14:paraId="59286FAA" w14:textId="0CE04113" w:rsidR="0011040B" w:rsidRPr="00161389" w:rsidRDefault="0011040B" w:rsidP="00D82194">
      <w:pPr>
        <w:pStyle w:val="Heading1"/>
        <w:spacing w:before="0" w:line="276" w:lineRule="auto"/>
        <w:rPr>
          <w:rFonts w:ascii="Roboto" w:hAnsi="Roboto" w:cs="Arial"/>
          <w:b/>
          <w:bCs/>
          <w:color w:val="002060"/>
          <w:sz w:val="24"/>
          <w:szCs w:val="24"/>
        </w:rPr>
      </w:pPr>
      <w:r w:rsidRPr="00161389">
        <w:rPr>
          <w:rFonts w:ascii="Roboto" w:hAnsi="Roboto" w:cs="Arial"/>
          <w:b/>
          <w:bCs/>
          <w:color w:val="002060"/>
          <w:sz w:val="24"/>
          <w:szCs w:val="24"/>
        </w:rPr>
        <w:lastRenderedPageBreak/>
        <w:t>Annex 1</w:t>
      </w:r>
    </w:p>
    <w:p w14:paraId="3ACE7A0E" w14:textId="77777777" w:rsidR="00161389" w:rsidRPr="00161389" w:rsidRDefault="00161389" w:rsidP="00161389"/>
    <w:p w14:paraId="7F50A71E" w14:textId="5D543A3E" w:rsidR="0011040B" w:rsidRPr="00A76911" w:rsidRDefault="0011040B" w:rsidP="00D82194">
      <w:pPr>
        <w:pStyle w:val="Heading1"/>
        <w:shd w:val="clear" w:color="auto" w:fill="D9D9D9" w:themeFill="background1" w:themeFillShade="D9"/>
        <w:spacing w:before="0" w:line="276" w:lineRule="auto"/>
        <w:ind w:right="-10"/>
        <w:rPr>
          <w:rFonts w:ascii="Roboto" w:hAnsi="Roboto" w:cs="Arial"/>
          <w:b/>
          <w:bCs/>
          <w:sz w:val="20"/>
          <w:szCs w:val="20"/>
        </w:rPr>
      </w:pPr>
      <w:r w:rsidRPr="00A76911">
        <w:rPr>
          <w:rFonts w:ascii="Roboto" w:hAnsi="Roboto" w:cs="Arial"/>
          <w:b/>
          <w:bCs/>
          <w:sz w:val="20"/>
          <w:szCs w:val="20"/>
        </w:rPr>
        <w:t xml:space="preserve">Tender </w:t>
      </w:r>
      <w:r w:rsidR="001A7069" w:rsidRPr="00A76911">
        <w:rPr>
          <w:rFonts w:ascii="Roboto" w:hAnsi="Roboto" w:cs="Arial"/>
          <w:b/>
          <w:bCs/>
          <w:sz w:val="20"/>
          <w:szCs w:val="20"/>
        </w:rPr>
        <w:t>S</w:t>
      </w:r>
      <w:r w:rsidRPr="00A76911">
        <w:rPr>
          <w:rFonts w:ascii="Roboto" w:hAnsi="Roboto" w:cs="Arial"/>
          <w:b/>
          <w:bCs/>
          <w:sz w:val="20"/>
          <w:szCs w:val="20"/>
        </w:rPr>
        <w:t>heet</w:t>
      </w:r>
    </w:p>
    <w:p w14:paraId="1131B12A" w14:textId="77777777" w:rsidR="00DE726E" w:rsidRPr="00A76911" w:rsidRDefault="00DE726E" w:rsidP="00D82194">
      <w:pPr>
        <w:spacing w:line="276" w:lineRule="auto"/>
        <w:rPr>
          <w:rFonts w:ascii="Roboto" w:hAnsi="Roboto" w:cs="Arial"/>
          <w:sz w:val="20"/>
          <w:szCs w:val="20"/>
        </w:rPr>
      </w:pPr>
    </w:p>
    <w:p w14:paraId="5EDC517D" w14:textId="3A0661F5" w:rsidR="00DE726E" w:rsidRPr="00A76911" w:rsidRDefault="00DE726E" w:rsidP="00D82194">
      <w:pPr>
        <w:shd w:val="clear" w:color="auto" w:fill="FFFFFF"/>
        <w:spacing w:line="276" w:lineRule="auto"/>
        <w:rPr>
          <w:rFonts w:ascii="Roboto" w:eastAsia="Times New Roman" w:hAnsi="Roboto" w:cs="Arial"/>
          <w:sz w:val="20"/>
          <w:szCs w:val="20"/>
        </w:rPr>
      </w:pPr>
      <w:r w:rsidRPr="00A76911">
        <w:rPr>
          <w:rFonts w:ascii="Roboto" w:hAnsi="Roboto" w:cs="Arial"/>
          <w:b/>
          <w:bCs/>
          <w:sz w:val="20"/>
          <w:szCs w:val="20"/>
        </w:rPr>
        <w:t>C</w:t>
      </w:r>
      <w:r w:rsidR="008D492C" w:rsidRPr="00A76911">
        <w:rPr>
          <w:rFonts w:ascii="Roboto" w:hAnsi="Roboto" w:cs="Arial"/>
          <w:b/>
          <w:bCs/>
          <w:sz w:val="20"/>
          <w:szCs w:val="20"/>
        </w:rPr>
        <w:t>lient</w:t>
      </w:r>
      <w:r w:rsidRPr="00A76911">
        <w:rPr>
          <w:rFonts w:ascii="Roboto" w:eastAsia="Times New Roman" w:hAnsi="Roboto" w:cs="Arial"/>
          <w:sz w:val="20"/>
          <w:szCs w:val="20"/>
        </w:rPr>
        <w:t xml:space="preserve">: </w:t>
      </w:r>
    </w:p>
    <w:p w14:paraId="452F108F" w14:textId="77AFB15C" w:rsidR="00DE726E" w:rsidRPr="00A76911" w:rsidRDefault="00DE726E" w:rsidP="00D82194">
      <w:pPr>
        <w:shd w:val="clear" w:color="auto" w:fill="FFFFFF"/>
        <w:spacing w:line="276" w:lineRule="auto"/>
        <w:rPr>
          <w:rFonts w:ascii="Roboto" w:hAnsi="Roboto" w:cs="Arial"/>
          <w:spacing w:val="-1"/>
          <w:sz w:val="20"/>
          <w:szCs w:val="20"/>
        </w:rPr>
      </w:pPr>
      <w:r w:rsidRPr="00A76911">
        <w:rPr>
          <w:rFonts w:ascii="Roboto" w:eastAsia="Times New Roman" w:hAnsi="Roboto" w:cs="Arial"/>
          <w:sz w:val="20"/>
          <w:szCs w:val="20"/>
        </w:rPr>
        <w:t>Priority Actions Programme</w:t>
      </w:r>
      <w:r w:rsidR="008D492C" w:rsidRPr="00A76911">
        <w:rPr>
          <w:rFonts w:ascii="Roboto" w:eastAsia="Times New Roman" w:hAnsi="Roboto" w:cs="Arial"/>
          <w:sz w:val="20"/>
          <w:szCs w:val="20"/>
        </w:rPr>
        <w:t>/</w:t>
      </w:r>
      <w:r w:rsidRPr="00A76911">
        <w:rPr>
          <w:rFonts w:ascii="Roboto" w:eastAsia="Times New Roman" w:hAnsi="Roboto" w:cs="Arial"/>
          <w:sz w:val="20"/>
          <w:szCs w:val="20"/>
        </w:rPr>
        <w:t>Regional Activity Centre (PAP/RAC)</w:t>
      </w:r>
      <w:r w:rsidRPr="00A76911">
        <w:rPr>
          <w:rFonts w:ascii="Roboto" w:hAnsi="Roboto" w:cs="Arial"/>
          <w:sz w:val="20"/>
          <w:szCs w:val="20"/>
        </w:rPr>
        <w:t xml:space="preserve">, </w:t>
      </w:r>
      <w:r w:rsidRPr="00A76911">
        <w:rPr>
          <w:rFonts w:ascii="Roboto" w:hAnsi="Roboto" w:cs="Arial"/>
          <w:spacing w:val="-1"/>
          <w:sz w:val="20"/>
          <w:szCs w:val="20"/>
        </w:rPr>
        <w:t>Kraj Sv. Ivana 11, 21000 Split, Croatia</w:t>
      </w:r>
    </w:p>
    <w:p w14:paraId="2CFE7AE3" w14:textId="77777777" w:rsidR="00DE726E" w:rsidRPr="00A76911" w:rsidRDefault="00DE726E" w:rsidP="00D82194">
      <w:pPr>
        <w:shd w:val="clear" w:color="auto" w:fill="FFFFFF"/>
        <w:spacing w:line="276" w:lineRule="auto"/>
        <w:rPr>
          <w:rFonts w:ascii="Roboto" w:hAnsi="Roboto" w:cs="Arial"/>
          <w:spacing w:val="-1"/>
          <w:sz w:val="20"/>
          <w:szCs w:val="20"/>
        </w:rPr>
      </w:pPr>
    </w:p>
    <w:p w14:paraId="264CBC0A" w14:textId="27DC91E9" w:rsidR="00DE726E" w:rsidRPr="00A76911" w:rsidRDefault="00DE726E" w:rsidP="00D82194">
      <w:pPr>
        <w:shd w:val="clear" w:color="auto" w:fill="FFFFFF"/>
        <w:spacing w:line="276" w:lineRule="auto"/>
        <w:rPr>
          <w:rFonts w:ascii="Roboto" w:hAnsi="Roboto" w:cs="Arial"/>
          <w:b/>
          <w:bCs/>
          <w:sz w:val="20"/>
          <w:szCs w:val="20"/>
        </w:rPr>
      </w:pPr>
      <w:r w:rsidRPr="00A76911">
        <w:rPr>
          <w:rFonts w:ascii="Roboto" w:hAnsi="Roboto" w:cs="Arial"/>
          <w:b/>
          <w:bCs/>
          <w:sz w:val="20"/>
          <w:szCs w:val="20"/>
        </w:rPr>
        <w:t xml:space="preserve">Procurement </w:t>
      </w:r>
      <w:r w:rsidR="008D492C" w:rsidRPr="00A76911">
        <w:rPr>
          <w:rFonts w:ascii="Roboto" w:hAnsi="Roboto" w:cs="Arial"/>
          <w:b/>
          <w:bCs/>
          <w:sz w:val="20"/>
          <w:szCs w:val="20"/>
        </w:rPr>
        <w:t>S</w:t>
      </w:r>
      <w:r w:rsidRPr="00A76911">
        <w:rPr>
          <w:rFonts w:ascii="Roboto" w:hAnsi="Roboto" w:cs="Arial"/>
          <w:b/>
          <w:bCs/>
          <w:sz w:val="20"/>
          <w:szCs w:val="20"/>
        </w:rPr>
        <w:t>ubject:</w:t>
      </w:r>
    </w:p>
    <w:p w14:paraId="3A8A1D94" w14:textId="7AFF263A" w:rsidR="00DE726E" w:rsidRPr="00A76911" w:rsidRDefault="00AA291E" w:rsidP="00D82194">
      <w:pPr>
        <w:shd w:val="clear" w:color="auto" w:fill="FFFFFF"/>
        <w:spacing w:line="276" w:lineRule="auto"/>
        <w:rPr>
          <w:rFonts w:ascii="Roboto" w:hAnsi="Roboto" w:cs="Arial"/>
          <w:sz w:val="20"/>
          <w:szCs w:val="20"/>
        </w:rPr>
      </w:pPr>
      <w:r w:rsidRPr="00A76911">
        <w:rPr>
          <w:rFonts w:ascii="Roboto" w:hAnsi="Roboto" w:cs="Arial"/>
          <w:sz w:val="20"/>
          <w:szCs w:val="20"/>
        </w:rPr>
        <w:t>Legal study on integration of transboundary EIA/SEA into the Barcelona Convention framework</w:t>
      </w:r>
    </w:p>
    <w:p w14:paraId="764B0A9E" w14:textId="77777777" w:rsidR="00AA291E" w:rsidRPr="00A76911" w:rsidRDefault="00AA291E" w:rsidP="00D82194">
      <w:pPr>
        <w:shd w:val="clear" w:color="auto" w:fill="FFFFFF"/>
        <w:spacing w:line="276" w:lineRule="auto"/>
        <w:rPr>
          <w:rFonts w:ascii="Roboto" w:eastAsia="Times New Roman" w:hAnsi="Roboto" w:cs="Arial"/>
          <w:b/>
          <w:bCs/>
          <w:spacing w:val="-1"/>
          <w:sz w:val="20"/>
          <w:szCs w:val="20"/>
        </w:rPr>
      </w:pPr>
    </w:p>
    <w:p w14:paraId="5F9D946D" w14:textId="77777777" w:rsidR="00DE726E" w:rsidRPr="00A76911" w:rsidRDefault="00DE726E" w:rsidP="00D82194">
      <w:pPr>
        <w:shd w:val="clear" w:color="auto" w:fill="FFFFFF"/>
        <w:spacing w:line="276" w:lineRule="auto"/>
        <w:rPr>
          <w:rFonts w:ascii="Roboto" w:eastAsia="Times New Roman" w:hAnsi="Roboto" w:cs="Arial"/>
          <w:b/>
          <w:bCs/>
          <w:spacing w:val="-1"/>
          <w:sz w:val="20"/>
          <w:szCs w:val="20"/>
        </w:rPr>
      </w:pPr>
      <w:r w:rsidRPr="00A76911">
        <w:rPr>
          <w:rFonts w:ascii="Roboto" w:eastAsia="Times New Roman" w:hAnsi="Roboto" w:cs="Arial"/>
          <w:b/>
          <w:bCs/>
          <w:spacing w:val="-1"/>
          <w:sz w:val="20"/>
          <w:szCs w:val="20"/>
        </w:rPr>
        <w:t>Tenderer information:</w:t>
      </w:r>
    </w:p>
    <w:tbl>
      <w:tblPr>
        <w:tblStyle w:val="PlainTable21"/>
        <w:tblW w:w="9624" w:type="dxa"/>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6" w:space="0" w:color="808080" w:themeColor="background1" w:themeShade="80"/>
          <w:insideV w:val="single" w:sz="6" w:space="0" w:color="808080" w:themeColor="background1" w:themeShade="80"/>
        </w:tblBorders>
        <w:tblLayout w:type="fixed"/>
        <w:tblLook w:val="04A0" w:firstRow="1" w:lastRow="0" w:firstColumn="1" w:lastColumn="0" w:noHBand="0" w:noVBand="1"/>
      </w:tblPr>
      <w:tblGrid>
        <w:gridCol w:w="5088"/>
        <w:gridCol w:w="4536"/>
      </w:tblGrid>
      <w:tr w:rsidR="00DE726E" w:rsidRPr="00A76911" w14:paraId="692F20F7" w14:textId="77777777" w:rsidTr="00B640A0">
        <w:trPr>
          <w:cnfStyle w:val="100000000000" w:firstRow="1" w:lastRow="0" w:firstColumn="0" w:lastColumn="0" w:oddVBand="0" w:evenVBand="0" w:oddHBand="0" w:evenHBand="0" w:firstRowFirstColumn="0" w:firstRowLastColumn="0" w:lastRowFirstColumn="0" w:lastRowLastColumn="0"/>
          <w:trHeight w:hRule="exact" w:val="446"/>
        </w:trPr>
        <w:tc>
          <w:tcPr>
            <w:cnfStyle w:val="001000000000" w:firstRow="0" w:lastRow="0" w:firstColumn="1" w:lastColumn="0" w:oddVBand="0" w:evenVBand="0" w:oddHBand="0" w:evenHBand="0" w:firstRowFirstColumn="0" w:firstRowLastColumn="0" w:lastRowFirstColumn="0" w:lastRowLastColumn="0"/>
            <w:tcW w:w="5088" w:type="dxa"/>
            <w:tcBorders>
              <w:bottom w:val="none" w:sz="0" w:space="0" w:color="auto"/>
            </w:tcBorders>
            <w:vAlign w:val="center"/>
            <w:hideMark/>
          </w:tcPr>
          <w:p w14:paraId="3B53F563" w14:textId="2AB70052" w:rsidR="00DE726E" w:rsidRPr="00A76911" w:rsidRDefault="00DE726E" w:rsidP="00D82194">
            <w:pPr>
              <w:shd w:val="clear" w:color="auto" w:fill="FFFFFF"/>
              <w:spacing w:line="276" w:lineRule="auto"/>
              <w:ind w:hanging="10"/>
              <w:jc w:val="right"/>
              <w:rPr>
                <w:rFonts w:ascii="Roboto" w:hAnsi="Roboto" w:cs="Arial"/>
                <w:sz w:val="20"/>
                <w:szCs w:val="20"/>
              </w:rPr>
            </w:pPr>
            <w:r w:rsidRPr="00A76911">
              <w:rPr>
                <w:rFonts w:ascii="Roboto" w:hAnsi="Roboto" w:cs="Arial"/>
                <w:spacing w:val="-2"/>
                <w:sz w:val="20"/>
                <w:szCs w:val="20"/>
              </w:rPr>
              <w:t>Tenderer’s name and registered seat address</w:t>
            </w:r>
            <w:r w:rsidR="00780ECC" w:rsidRPr="00A76911">
              <w:rPr>
                <w:rFonts w:ascii="Roboto" w:hAnsi="Roboto" w:cs="Arial"/>
                <w:spacing w:val="-2"/>
                <w:sz w:val="20"/>
                <w:szCs w:val="20"/>
              </w:rPr>
              <w:t>:</w:t>
            </w:r>
          </w:p>
        </w:tc>
        <w:tc>
          <w:tcPr>
            <w:tcW w:w="4536" w:type="dxa"/>
            <w:tcBorders>
              <w:bottom w:val="none" w:sz="0" w:space="0" w:color="auto"/>
            </w:tcBorders>
            <w:vAlign w:val="center"/>
          </w:tcPr>
          <w:p w14:paraId="1EF99E00" w14:textId="77777777" w:rsidR="00DE726E" w:rsidRPr="00A76911" w:rsidRDefault="00DE726E" w:rsidP="00D82194">
            <w:pPr>
              <w:shd w:val="clear" w:color="auto" w:fill="FFFFFF"/>
              <w:spacing w:line="276" w:lineRule="auto"/>
              <w:cnfStyle w:val="100000000000" w:firstRow="1" w:lastRow="0" w:firstColumn="0" w:lastColumn="0" w:oddVBand="0" w:evenVBand="0" w:oddHBand="0" w:evenHBand="0" w:firstRowFirstColumn="0" w:firstRowLastColumn="0" w:lastRowFirstColumn="0" w:lastRowLastColumn="0"/>
              <w:rPr>
                <w:rFonts w:ascii="Roboto" w:hAnsi="Roboto" w:cs="Arial"/>
                <w:b w:val="0"/>
                <w:bCs w:val="0"/>
                <w:sz w:val="20"/>
                <w:szCs w:val="20"/>
              </w:rPr>
            </w:pPr>
          </w:p>
        </w:tc>
      </w:tr>
      <w:tr w:rsidR="00DE726E" w:rsidRPr="00A76911" w14:paraId="315D5F43" w14:textId="77777777" w:rsidTr="00B640A0">
        <w:trPr>
          <w:cnfStyle w:val="000000100000" w:firstRow="0" w:lastRow="0" w:firstColumn="0" w:lastColumn="0" w:oddVBand="0" w:evenVBand="0" w:oddHBand="1" w:evenHBand="0" w:firstRowFirstColumn="0" w:firstRowLastColumn="0" w:lastRowFirstColumn="0" w:lastRowLastColumn="0"/>
          <w:trHeight w:hRule="exact" w:val="434"/>
        </w:trPr>
        <w:tc>
          <w:tcPr>
            <w:cnfStyle w:val="001000000000" w:firstRow="0" w:lastRow="0" w:firstColumn="1" w:lastColumn="0" w:oddVBand="0" w:evenVBand="0" w:oddHBand="0" w:evenHBand="0" w:firstRowFirstColumn="0" w:firstRowLastColumn="0" w:lastRowFirstColumn="0" w:lastRowLastColumn="0"/>
            <w:tcW w:w="5088" w:type="dxa"/>
            <w:tcBorders>
              <w:top w:val="none" w:sz="0" w:space="0" w:color="auto"/>
              <w:bottom w:val="none" w:sz="0" w:space="0" w:color="auto"/>
            </w:tcBorders>
            <w:vAlign w:val="center"/>
            <w:hideMark/>
          </w:tcPr>
          <w:p w14:paraId="5010A20F" w14:textId="49941744" w:rsidR="00DE726E" w:rsidRPr="00A76911" w:rsidRDefault="00DE726E" w:rsidP="00D82194">
            <w:pPr>
              <w:shd w:val="clear" w:color="auto" w:fill="FFFFFF"/>
              <w:spacing w:line="276" w:lineRule="auto"/>
              <w:ind w:hanging="10"/>
              <w:jc w:val="right"/>
              <w:rPr>
                <w:rFonts w:ascii="Roboto" w:hAnsi="Roboto" w:cs="Arial"/>
                <w:sz w:val="20"/>
                <w:szCs w:val="20"/>
              </w:rPr>
            </w:pPr>
            <w:r w:rsidRPr="00A76911">
              <w:rPr>
                <w:rFonts w:ascii="Roboto" w:hAnsi="Roboto" w:cs="Arial"/>
                <w:spacing w:val="-2"/>
                <w:sz w:val="20"/>
                <w:szCs w:val="20"/>
              </w:rPr>
              <w:t>PIN</w:t>
            </w:r>
            <w:r w:rsidRPr="00A76911">
              <w:rPr>
                <w:rStyle w:val="FootnoteReference"/>
                <w:rFonts w:ascii="Roboto" w:hAnsi="Roboto" w:cs="Arial"/>
                <w:spacing w:val="-2"/>
                <w:sz w:val="20"/>
                <w:szCs w:val="20"/>
              </w:rPr>
              <w:footnoteReference w:id="1"/>
            </w:r>
            <w:r w:rsidR="00780ECC" w:rsidRPr="00A76911">
              <w:rPr>
                <w:rFonts w:ascii="Roboto" w:hAnsi="Roboto" w:cs="Arial"/>
                <w:spacing w:val="-2"/>
                <w:sz w:val="20"/>
                <w:szCs w:val="20"/>
              </w:rPr>
              <w:t>:</w:t>
            </w:r>
          </w:p>
        </w:tc>
        <w:tc>
          <w:tcPr>
            <w:tcW w:w="4536" w:type="dxa"/>
            <w:tcBorders>
              <w:top w:val="none" w:sz="0" w:space="0" w:color="auto"/>
              <w:bottom w:val="none" w:sz="0" w:space="0" w:color="auto"/>
            </w:tcBorders>
            <w:vAlign w:val="center"/>
          </w:tcPr>
          <w:p w14:paraId="2925FCBB" w14:textId="77777777" w:rsidR="00DE726E" w:rsidRPr="00A76911" w:rsidRDefault="00DE726E" w:rsidP="00D82194">
            <w:pPr>
              <w:shd w:val="clear" w:color="auto" w:fill="FFFFFF"/>
              <w:spacing w:line="276" w:lineRule="auto"/>
              <w:cnfStyle w:val="000000100000" w:firstRow="0" w:lastRow="0" w:firstColumn="0" w:lastColumn="0" w:oddVBand="0" w:evenVBand="0" w:oddHBand="1" w:evenHBand="0" w:firstRowFirstColumn="0" w:firstRowLastColumn="0" w:lastRowFirstColumn="0" w:lastRowLastColumn="0"/>
              <w:rPr>
                <w:rFonts w:ascii="Roboto" w:hAnsi="Roboto" w:cs="Arial"/>
                <w:sz w:val="20"/>
                <w:szCs w:val="20"/>
              </w:rPr>
            </w:pPr>
          </w:p>
        </w:tc>
      </w:tr>
      <w:tr w:rsidR="00DE726E" w:rsidRPr="00A76911" w14:paraId="3E9CB49B" w14:textId="77777777" w:rsidTr="00B640A0">
        <w:trPr>
          <w:trHeight w:hRule="exact" w:val="462"/>
        </w:trPr>
        <w:tc>
          <w:tcPr>
            <w:cnfStyle w:val="001000000000" w:firstRow="0" w:lastRow="0" w:firstColumn="1" w:lastColumn="0" w:oddVBand="0" w:evenVBand="0" w:oddHBand="0" w:evenHBand="0" w:firstRowFirstColumn="0" w:firstRowLastColumn="0" w:lastRowFirstColumn="0" w:lastRowLastColumn="0"/>
            <w:tcW w:w="5088" w:type="dxa"/>
            <w:vAlign w:val="center"/>
            <w:hideMark/>
          </w:tcPr>
          <w:p w14:paraId="661C5232" w14:textId="514D5E80" w:rsidR="00DE726E" w:rsidRPr="00A76911" w:rsidRDefault="00DE726E" w:rsidP="00D82194">
            <w:pPr>
              <w:spacing w:line="276" w:lineRule="auto"/>
              <w:jc w:val="right"/>
              <w:rPr>
                <w:rFonts w:ascii="Roboto" w:hAnsi="Roboto" w:cs="Arial"/>
                <w:sz w:val="20"/>
                <w:szCs w:val="20"/>
              </w:rPr>
            </w:pPr>
            <w:r w:rsidRPr="00A76911">
              <w:rPr>
                <w:rFonts w:ascii="Roboto" w:hAnsi="Roboto" w:cs="Arial"/>
                <w:sz w:val="20"/>
                <w:szCs w:val="20"/>
              </w:rPr>
              <w:t>Bank name</w:t>
            </w:r>
            <w:r w:rsidR="00780ECC" w:rsidRPr="00A76911">
              <w:rPr>
                <w:rFonts w:ascii="Roboto" w:hAnsi="Roboto" w:cs="Arial"/>
                <w:sz w:val="20"/>
                <w:szCs w:val="20"/>
              </w:rPr>
              <w:t>:</w:t>
            </w:r>
          </w:p>
        </w:tc>
        <w:tc>
          <w:tcPr>
            <w:tcW w:w="4536" w:type="dxa"/>
            <w:vAlign w:val="center"/>
          </w:tcPr>
          <w:p w14:paraId="678A4598" w14:textId="77777777" w:rsidR="00DE726E" w:rsidRPr="00A76911" w:rsidRDefault="00DE726E" w:rsidP="00D82194">
            <w:pPr>
              <w:shd w:val="clear" w:color="auto" w:fill="FFFFFF"/>
              <w:spacing w:line="276" w:lineRule="auto"/>
              <w:cnfStyle w:val="000000000000" w:firstRow="0" w:lastRow="0" w:firstColumn="0" w:lastColumn="0" w:oddVBand="0" w:evenVBand="0" w:oddHBand="0" w:evenHBand="0" w:firstRowFirstColumn="0" w:firstRowLastColumn="0" w:lastRowFirstColumn="0" w:lastRowLastColumn="0"/>
              <w:rPr>
                <w:rFonts w:ascii="Roboto" w:hAnsi="Roboto" w:cs="Arial"/>
                <w:sz w:val="20"/>
                <w:szCs w:val="20"/>
              </w:rPr>
            </w:pPr>
          </w:p>
        </w:tc>
      </w:tr>
      <w:tr w:rsidR="00DE726E" w:rsidRPr="00A76911" w14:paraId="60D814C9" w14:textId="77777777" w:rsidTr="00B640A0">
        <w:trPr>
          <w:cnfStyle w:val="000000100000" w:firstRow="0" w:lastRow="0" w:firstColumn="0" w:lastColumn="0" w:oddVBand="0" w:evenVBand="0" w:oddHBand="1" w:evenHBand="0" w:firstRowFirstColumn="0" w:firstRowLastColumn="0" w:lastRowFirstColumn="0" w:lastRowLastColumn="0"/>
          <w:trHeight w:hRule="exact" w:val="471"/>
        </w:trPr>
        <w:tc>
          <w:tcPr>
            <w:cnfStyle w:val="001000000000" w:firstRow="0" w:lastRow="0" w:firstColumn="1" w:lastColumn="0" w:oddVBand="0" w:evenVBand="0" w:oddHBand="0" w:evenHBand="0" w:firstRowFirstColumn="0" w:firstRowLastColumn="0" w:lastRowFirstColumn="0" w:lastRowLastColumn="0"/>
            <w:tcW w:w="5088" w:type="dxa"/>
            <w:tcBorders>
              <w:top w:val="none" w:sz="0" w:space="0" w:color="auto"/>
              <w:bottom w:val="none" w:sz="0" w:space="0" w:color="auto"/>
            </w:tcBorders>
            <w:vAlign w:val="center"/>
            <w:hideMark/>
          </w:tcPr>
          <w:p w14:paraId="1CC976BA" w14:textId="202F2354" w:rsidR="00DE726E" w:rsidRPr="00A76911" w:rsidRDefault="00DE726E" w:rsidP="00D82194">
            <w:pPr>
              <w:spacing w:line="276" w:lineRule="auto"/>
              <w:jc w:val="right"/>
              <w:rPr>
                <w:rFonts w:ascii="Roboto" w:hAnsi="Roboto" w:cs="Arial"/>
                <w:sz w:val="20"/>
                <w:szCs w:val="20"/>
              </w:rPr>
            </w:pPr>
            <w:r w:rsidRPr="00A76911">
              <w:rPr>
                <w:rFonts w:ascii="Roboto" w:hAnsi="Roboto" w:cs="Arial"/>
                <w:sz w:val="20"/>
                <w:szCs w:val="20"/>
              </w:rPr>
              <w:t>IBAN</w:t>
            </w:r>
            <w:r w:rsidR="00780ECC" w:rsidRPr="00A76911">
              <w:rPr>
                <w:rFonts w:ascii="Roboto" w:hAnsi="Roboto" w:cs="Arial"/>
                <w:sz w:val="20"/>
                <w:szCs w:val="20"/>
              </w:rPr>
              <w:t>:</w:t>
            </w:r>
          </w:p>
        </w:tc>
        <w:tc>
          <w:tcPr>
            <w:tcW w:w="4536" w:type="dxa"/>
            <w:tcBorders>
              <w:top w:val="none" w:sz="0" w:space="0" w:color="auto"/>
              <w:bottom w:val="none" w:sz="0" w:space="0" w:color="auto"/>
            </w:tcBorders>
            <w:vAlign w:val="center"/>
          </w:tcPr>
          <w:p w14:paraId="77DC7DEE" w14:textId="77777777" w:rsidR="00DE726E" w:rsidRPr="00A76911" w:rsidRDefault="00DE726E" w:rsidP="00D82194">
            <w:pPr>
              <w:shd w:val="clear" w:color="auto" w:fill="FFFFFF"/>
              <w:spacing w:line="276" w:lineRule="auto"/>
              <w:cnfStyle w:val="000000100000" w:firstRow="0" w:lastRow="0" w:firstColumn="0" w:lastColumn="0" w:oddVBand="0" w:evenVBand="0" w:oddHBand="1" w:evenHBand="0" w:firstRowFirstColumn="0" w:firstRowLastColumn="0" w:lastRowFirstColumn="0" w:lastRowLastColumn="0"/>
              <w:rPr>
                <w:rFonts w:ascii="Roboto" w:hAnsi="Roboto" w:cs="Arial"/>
                <w:sz w:val="20"/>
                <w:szCs w:val="20"/>
              </w:rPr>
            </w:pPr>
          </w:p>
        </w:tc>
      </w:tr>
      <w:tr w:rsidR="00DE726E" w:rsidRPr="00A76911" w14:paraId="44E5F4BE" w14:textId="77777777" w:rsidTr="00B640A0">
        <w:trPr>
          <w:trHeight w:hRule="exact" w:val="471"/>
        </w:trPr>
        <w:tc>
          <w:tcPr>
            <w:cnfStyle w:val="001000000000" w:firstRow="0" w:lastRow="0" w:firstColumn="1" w:lastColumn="0" w:oddVBand="0" w:evenVBand="0" w:oddHBand="0" w:evenHBand="0" w:firstRowFirstColumn="0" w:firstRowLastColumn="0" w:lastRowFirstColumn="0" w:lastRowLastColumn="0"/>
            <w:tcW w:w="5088" w:type="dxa"/>
            <w:vAlign w:val="center"/>
            <w:hideMark/>
          </w:tcPr>
          <w:p w14:paraId="5CA250A3" w14:textId="4B6B044A" w:rsidR="00DE726E" w:rsidRPr="00A76911" w:rsidRDefault="00DE726E" w:rsidP="00D82194">
            <w:pPr>
              <w:spacing w:line="276" w:lineRule="auto"/>
              <w:jc w:val="right"/>
              <w:rPr>
                <w:rFonts w:ascii="Roboto" w:hAnsi="Roboto" w:cs="Arial"/>
                <w:sz w:val="20"/>
                <w:szCs w:val="20"/>
              </w:rPr>
            </w:pPr>
            <w:r w:rsidRPr="00A76911">
              <w:rPr>
                <w:rFonts w:ascii="Roboto" w:hAnsi="Roboto" w:cs="Arial"/>
                <w:sz w:val="20"/>
                <w:szCs w:val="20"/>
              </w:rPr>
              <w:t>SWIFT</w:t>
            </w:r>
            <w:r w:rsidR="00780ECC" w:rsidRPr="00A76911">
              <w:rPr>
                <w:rFonts w:ascii="Roboto" w:hAnsi="Roboto" w:cs="Arial"/>
                <w:sz w:val="20"/>
                <w:szCs w:val="20"/>
              </w:rPr>
              <w:t>:</w:t>
            </w:r>
          </w:p>
        </w:tc>
        <w:tc>
          <w:tcPr>
            <w:tcW w:w="4536" w:type="dxa"/>
            <w:vAlign w:val="center"/>
          </w:tcPr>
          <w:p w14:paraId="59FC7373" w14:textId="77777777" w:rsidR="00DE726E" w:rsidRPr="00A76911" w:rsidRDefault="00DE726E" w:rsidP="00D82194">
            <w:pPr>
              <w:shd w:val="clear" w:color="auto" w:fill="FFFFFF"/>
              <w:spacing w:line="276" w:lineRule="auto"/>
              <w:cnfStyle w:val="000000000000" w:firstRow="0" w:lastRow="0" w:firstColumn="0" w:lastColumn="0" w:oddVBand="0" w:evenVBand="0" w:oddHBand="0" w:evenHBand="0" w:firstRowFirstColumn="0" w:firstRowLastColumn="0" w:lastRowFirstColumn="0" w:lastRowLastColumn="0"/>
              <w:rPr>
                <w:rFonts w:ascii="Roboto" w:hAnsi="Roboto" w:cs="Arial"/>
                <w:sz w:val="20"/>
                <w:szCs w:val="20"/>
              </w:rPr>
            </w:pPr>
          </w:p>
        </w:tc>
      </w:tr>
      <w:tr w:rsidR="00DE726E" w:rsidRPr="00A76911" w14:paraId="273CDBFB" w14:textId="77777777" w:rsidTr="00B640A0">
        <w:trPr>
          <w:cnfStyle w:val="000000100000" w:firstRow="0" w:lastRow="0" w:firstColumn="0" w:lastColumn="0" w:oddVBand="0" w:evenVBand="0" w:oddHBand="1" w:evenHBand="0" w:firstRowFirstColumn="0" w:firstRowLastColumn="0" w:lastRowFirstColumn="0" w:lastRowLastColumn="0"/>
          <w:trHeight w:hRule="exact" w:val="353"/>
        </w:trPr>
        <w:tc>
          <w:tcPr>
            <w:cnfStyle w:val="001000000000" w:firstRow="0" w:lastRow="0" w:firstColumn="1" w:lastColumn="0" w:oddVBand="0" w:evenVBand="0" w:oddHBand="0" w:evenHBand="0" w:firstRowFirstColumn="0" w:firstRowLastColumn="0" w:lastRowFirstColumn="0" w:lastRowLastColumn="0"/>
            <w:tcW w:w="5088" w:type="dxa"/>
            <w:tcBorders>
              <w:top w:val="none" w:sz="0" w:space="0" w:color="auto"/>
              <w:bottom w:val="none" w:sz="0" w:space="0" w:color="auto"/>
            </w:tcBorders>
            <w:vAlign w:val="center"/>
            <w:hideMark/>
          </w:tcPr>
          <w:p w14:paraId="44EB016D" w14:textId="63905C41" w:rsidR="00DE726E" w:rsidRPr="00A76911" w:rsidRDefault="00DE726E" w:rsidP="00D82194">
            <w:pPr>
              <w:spacing w:line="276" w:lineRule="auto"/>
              <w:jc w:val="right"/>
              <w:rPr>
                <w:rFonts w:ascii="Roboto" w:hAnsi="Roboto" w:cs="Arial"/>
                <w:sz w:val="20"/>
                <w:szCs w:val="20"/>
              </w:rPr>
            </w:pPr>
            <w:r w:rsidRPr="00A76911">
              <w:rPr>
                <w:rFonts w:ascii="Roboto" w:hAnsi="Roboto" w:cs="Arial"/>
                <w:sz w:val="20"/>
                <w:szCs w:val="20"/>
              </w:rPr>
              <w:t>The economic operator is VAT-registered</w:t>
            </w:r>
            <w:r w:rsidR="00780ECC" w:rsidRPr="00A76911">
              <w:rPr>
                <w:rFonts w:ascii="Roboto" w:hAnsi="Roboto" w:cs="Arial"/>
                <w:sz w:val="20"/>
                <w:szCs w:val="20"/>
              </w:rPr>
              <w:t>:</w:t>
            </w:r>
          </w:p>
        </w:tc>
        <w:tc>
          <w:tcPr>
            <w:tcW w:w="4536" w:type="dxa"/>
            <w:tcBorders>
              <w:top w:val="none" w:sz="0" w:space="0" w:color="auto"/>
              <w:bottom w:val="none" w:sz="0" w:space="0" w:color="auto"/>
            </w:tcBorders>
            <w:vAlign w:val="center"/>
            <w:hideMark/>
          </w:tcPr>
          <w:p w14:paraId="06A29BBA" w14:textId="77777777" w:rsidR="00DE726E" w:rsidRPr="00A76911" w:rsidRDefault="00DE726E" w:rsidP="00D82194">
            <w:pPr>
              <w:shd w:val="clear" w:color="auto" w:fill="FFFFFF"/>
              <w:spacing w:line="276" w:lineRule="auto"/>
              <w:jc w:val="center"/>
              <w:cnfStyle w:val="000000100000" w:firstRow="0" w:lastRow="0" w:firstColumn="0" w:lastColumn="0" w:oddVBand="0" w:evenVBand="0" w:oddHBand="1" w:evenHBand="0" w:firstRowFirstColumn="0" w:firstRowLastColumn="0" w:lastRowFirstColumn="0" w:lastRowLastColumn="0"/>
              <w:rPr>
                <w:rFonts w:ascii="Roboto" w:hAnsi="Roboto" w:cs="Arial"/>
                <w:sz w:val="20"/>
                <w:szCs w:val="20"/>
              </w:rPr>
            </w:pPr>
            <w:r w:rsidRPr="00A76911">
              <w:rPr>
                <w:rFonts w:ascii="Roboto" w:hAnsi="Roboto" w:cs="Arial"/>
                <w:sz w:val="20"/>
                <w:szCs w:val="20"/>
              </w:rPr>
              <w:t>YES                 NO</w:t>
            </w:r>
          </w:p>
        </w:tc>
      </w:tr>
      <w:tr w:rsidR="00DE726E" w:rsidRPr="00A76911" w14:paraId="7FB5A568" w14:textId="77777777" w:rsidTr="00B640A0">
        <w:trPr>
          <w:trHeight w:hRule="exact" w:val="985"/>
        </w:trPr>
        <w:tc>
          <w:tcPr>
            <w:cnfStyle w:val="001000000000" w:firstRow="0" w:lastRow="0" w:firstColumn="1" w:lastColumn="0" w:oddVBand="0" w:evenVBand="0" w:oddHBand="0" w:evenHBand="0" w:firstRowFirstColumn="0" w:firstRowLastColumn="0" w:lastRowFirstColumn="0" w:lastRowLastColumn="0"/>
            <w:tcW w:w="5088" w:type="dxa"/>
            <w:vAlign w:val="center"/>
            <w:hideMark/>
          </w:tcPr>
          <w:p w14:paraId="64CFE281" w14:textId="3F60350C" w:rsidR="00DE726E" w:rsidRPr="00A76911" w:rsidRDefault="00DE726E" w:rsidP="00D82194">
            <w:pPr>
              <w:spacing w:line="276" w:lineRule="auto"/>
              <w:jc w:val="right"/>
              <w:rPr>
                <w:rFonts w:ascii="Roboto" w:hAnsi="Roboto" w:cs="Arial"/>
                <w:sz w:val="20"/>
                <w:szCs w:val="20"/>
              </w:rPr>
            </w:pPr>
            <w:r w:rsidRPr="00A76911">
              <w:rPr>
                <w:rFonts w:ascii="Roboto" w:hAnsi="Roboto" w:cs="Arial"/>
                <w:spacing w:val="-1"/>
                <w:sz w:val="20"/>
                <w:szCs w:val="20"/>
              </w:rPr>
              <w:t xml:space="preserve">Name, surname and position of </w:t>
            </w:r>
            <w:r w:rsidR="00F31C09" w:rsidRPr="00A76911">
              <w:rPr>
                <w:rFonts w:ascii="Roboto" w:hAnsi="Roboto" w:cs="Arial"/>
                <w:spacing w:val="-1"/>
                <w:sz w:val="20"/>
                <w:szCs w:val="20"/>
              </w:rPr>
              <w:t>the</w:t>
            </w:r>
            <w:r w:rsidRPr="00A76911">
              <w:rPr>
                <w:rFonts w:ascii="Roboto" w:hAnsi="Roboto" w:cs="Arial"/>
                <w:spacing w:val="-1"/>
                <w:sz w:val="20"/>
                <w:szCs w:val="20"/>
              </w:rPr>
              <w:t xml:space="preserve"> person</w:t>
            </w:r>
            <w:r w:rsidR="00C94001" w:rsidRPr="00A76911">
              <w:rPr>
                <w:rFonts w:ascii="Roboto" w:hAnsi="Roboto" w:cs="Arial"/>
                <w:spacing w:val="-1"/>
                <w:sz w:val="20"/>
                <w:szCs w:val="20"/>
              </w:rPr>
              <w:t>(s)</w:t>
            </w:r>
            <w:r w:rsidRPr="00A76911">
              <w:rPr>
                <w:rFonts w:ascii="Roboto" w:hAnsi="Roboto" w:cs="Arial"/>
                <w:spacing w:val="-1"/>
                <w:sz w:val="20"/>
                <w:szCs w:val="20"/>
              </w:rPr>
              <w:t xml:space="preserve"> authorised to sign the public procurement contract</w:t>
            </w:r>
            <w:r w:rsidR="00780ECC" w:rsidRPr="00A76911">
              <w:rPr>
                <w:rFonts w:ascii="Roboto" w:hAnsi="Roboto" w:cs="Arial"/>
                <w:spacing w:val="-1"/>
                <w:sz w:val="20"/>
                <w:szCs w:val="20"/>
              </w:rPr>
              <w:t>:</w:t>
            </w:r>
          </w:p>
        </w:tc>
        <w:tc>
          <w:tcPr>
            <w:tcW w:w="4536" w:type="dxa"/>
            <w:vAlign w:val="center"/>
          </w:tcPr>
          <w:p w14:paraId="16316328" w14:textId="77777777" w:rsidR="00DE726E" w:rsidRPr="00A76911" w:rsidRDefault="00DE726E" w:rsidP="00D82194">
            <w:pPr>
              <w:shd w:val="clear" w:color="auto" w:fill="FFFFFF"/>
              <w:spacing w:line="276" w:lineRule="auto"/>
              <w:cnfStyle w:val="000000000000" w:firstRow="0" w:lastRow="0" w:firstColumn="0" w:lastColumn="0" w:oddVBand="0" w:evenVBand="0" w:oddHBand="0" w:evenHBand="0" w:firstRowFirstColumn="0" w:firstRowLastColumn="0" w:lastRowFirstColumn="0" w:lastRowLastColumn="0"/>
              <w:rPr>
                <w:rFonts w:ascii="Roboto" w:hAnsi="Roboto" w:cs="Arial"/>
                <w:sz w:val="20"/>
                <w:szCs w:val="20"/>
              </w:rPr>
            </w:pPr>
          </w:p>
        </w:tc>
      </w:tr>
      <w:tr w:rsidR="00DE726E" w:rsidRPr="00A76911" w14:paraId="071FCEBA" w14:textId="77777777" w:rsidTr="00B640A0">
        <w:trPr>
          <w:cnfStyle w:val="000000100000" w:firstRow="0" w:lastRow="0" w:firstColumn="0" w:lastColumn="0" w:oddVBand="0" w:evenVBand="0" w:oddHBand="1" w:evenHBand="0" w:firstRowFirstColumn="0" w:firstRowLastColumn="0" w:lastRowFirstColumn="0" w:lastRowLastColumn="0"/>
          <w:trHeight w:hRule="exact" w:val="431"/>
        </w:trPr>
        <w:tc>
          <w:tcPr>
            <w:cnfStyle w:val="001000000000" w:firstRow="0" w:lastRow="0" w:firstColumn="1" w:lastColumn="0" w:oddVBand="0" w:evenVBand="0" w:oddHBand="0" w:evenHBand="0" w:firstRowFirstColumn="0" w:firstRowLastColumn="0" w:lastRowFirstColumn="0" w:lastRowLastColumn="0"/>
            <w:tcW w:w="5088" w:type="dxa"/>
            <w:tcBorders>
              <w:top w:val="none" w:sz="0" w:space="0" w:color="auto"/>
              <w:bottom w:val="none" w:sz="0" w:space="0" w:color="auto"/>
            </w:tcBorders>
            <w:vAlign w:val="center"/>
            <w:hideMark/>
          </w:tcPr>
          <w:p w14:paraId="7697899A" w14:textId="3DAA6677" w:rsidR="00DE726E" w:rsidRPr="00A76911" w:rsidRDefault="00DE726E" w:rsidP="00D82194">
            <w:pPr>
              <w:spacing w:line="276" w:lineRule="auto"/>
              <w:jc w:val="right"/>
              <w:rPr>
                <w:rFonts w:ascii="Roboto" w:hAnsi="Roboto" w:cs="Arial"/>
                <w:spacing w:val="-1"/>
                <w:sz w:val="20"/>
                <w:szCs w:val="20"/>
              </w:rPr>
            </w:pPr>
            <w:r w:rsidRPr="00A76911">
              <w:rPr>
                <w:rFonts w:ascii="Roboto" w:hAnsi="Roboto" w:cs="Arial"/>
                <w:spacing w:val="-1"/>
                <w:sz w:val="20"/>
                <w:szCs w:val="20"/>
              </w:rPr>
              <w:t>Name</w:t>
            </w:r>
            <w:r w:rsidR="00780ECC" w:rsidRPr="00A76911">
              <w:rPr>
                <w:rFonts w:ascii="Roboto" w:hAnsi="Roboto" w:cs="Arial"/>
                <w:spacing w:val="-1"/>
                <w:sz w:val="20"/>
                <w:szCs w:val="20"/>
              </w:rPr>
              <w:t>, surname</w:t>
            </w:r>
            <w:r w:rsidRPr="00A76911">
              <w:rPr>
                <w:rFonts w:ascii="Roboto" w:hAnsi="Roboto" w:cs="Arial"/>
                <w:spacing w:val="-1"/>
                <w:sz w:val="20"/>
                <w:szCs w:val="20"/>
              </w:rPr>
              <w:t xml:space="preserve"> and title of the contact person</w:t>
            </w:r>
            <w:r w:rsidR="00780ECC" w:rsidRPr="00A76911">
              <w:rPr>
                <w:rFonts w:ascii="Roboto" w:hAnsi="Roboto" w:cs="Arial"/>
                <w:spacing w:val="-1"/>
                <w:sz w:val="20"/>
                <w:szCs w:val="20"/>
              </w:rPr>
              <w:t>:</w:t>
            </w:r>
          </w:p>
        </w:tc>
        <w:tc>
          <w:tcPr>
            <w:tcW w:w="4536" w:type="dxa"/>
            <w:tcBorders>
              <w:top w:val="none" w:sz="0" w:space="0" w:color="auto"/>
              <w:bottom w:val="none" w:sz="0" w:space="0" w:color="auto"/>
            </w:tcBorders>
            <w:vAlign w:val="center"/>
          </w:tcPr>
          <w:p w14:paraId="2E86DED8" w14:textId="77777777" w:rsidR="00DE726E" w:rsidRPr="00A76911" w:rsidRDefault="00DE726E" w:rsidP="00D82194">
            <w:pPr>
              <w:shd w:val="clear" w:color="auto" w:fill="FFFFFF"/>
              <w:spacing w:line="276" w:lineRule="auto"/>
              <w:cnfStyle w:val="000000100000" w:firstRow="0" w:lastRow="0" w:firstColumn="0" w:lastColumn="0" w:oddVBand="0" w:evenVBand="0" w:oddHBand="1" w:evenHBand="0" w:firstRowFirstColumn="0" w:firstRowLastColumn="0" w:lastRowFirstColumn="0" w:lastRowLastColumn="0"/>
              <w:rPr>
                <w:rFonts w:ascii="Roboto" w:hAnsi="Roboto" w:cs="Arial"/>
                <w:sz w:val="20"/>
                <w:szCs w:val="20"/>
              </w:rPr>
            </w:pPr>
          </w:p>
        </w:tc>
      </w:tr>
      <w:tr w:rsidR="00DE726E" w:rsidRPr="00A76911" w14:paraId="209620F8" w14:textId="77777777" w:rsidTr="00B640A0">
        <w:trPr>
          <w:trHeight w:hRule="exact" w:val="423"/>
        </w:trPr>
        <w:tc>
          <w:tcPr>
            <w:cnfStyle w:val="001000000000" w:firstRow="0" w:lastRow="0" w:firstColumn="1" w:lastColumn="0" w:oddVBand="0" w:evenVBand="0" w:oddHBand="0" w:evenHBand="0" w:firstRowFirstColumn="0" w:firstRowLastColumn="0" w:lastRowFirstColumn="0" w:lastRowLastColumn="0"/>
            <w:tcW w:w="5088" w:type="dxa"/>
            <w:vAlign w:val="center"/>
            <w:hideMark/>
          </w:tcPr>
          <w:p w14:paraId="6A4A6945" w14:textId="4D29B13B" w:rsidR="00DE726E" w:rsidRPr="00A76911" w:rsidRDefault="00DE726E" w:rsidP="00D82194">
            <w:pPr>
              <w:spacing w:line="276" w:lineRule="auto"/>
              <w:jc w:val="right"/>
              <w:rPr>
                <w:rFonts w:ascii="Roboto" w:hAnsi="Roboto" w:cs="Arial"/>
                <w:spacing w:val="-1"/>
                <w:sz w:val="20"/>
                <w:szCs w:val="20"/>
              </w:rPr>
            </w:pPr>
            <w:r w:rsidRPr="00A76911">
              <w:rPr>
                <w:rFonts w:ascii="Roboto" w:hAnsi="Roboto" w:cs="Arial"/>
                <w:spacing w:val="-1"/>
                <w:sz w:val="20"/>
                <w:szCs w:val="20"/>
              </w:rPr>
              <w:t>Address</w:t>
            </w:r>
            <w:r w:rsidR="00780ECC" w:rsidRPr="00A76911">
              <w:rPr>
                <w:rFonts w:ascii="Roboto" w:hAnsi="Roboto" w:cs="Arial"/>
                <w:spacing w:val="-1"/>
                <w:sz w:val="20"/>
                <w:szCs w:val="20"/>
              </w:rPr>
              <w:t>:</w:t>
            </w:r>
          </w:p>
        </w:tc>
        <w:tc>
          <w:tcPr>
            <w:tcW w:w="4536" w:type="dxa"/>
            <w:vAlign w:val="center"/>
          </w:tcPr>
          <w:p w14:paraId="43B562A5" w14:textId="77777777" w:rsidR="00DE726E" w:rsidRPr="00A76911" w:rsidRDefault="00DE726E" w:rsidP="00D82194">
            <w:pPr>
              <w:spacing w:line="276" w:lineRule="auto"/>
              <w:cnfStyle w:val="000000000000" w:firstRow="0" w:lastRow="0" w:firstColumn="0" w:lastColumn="0" w:oddVBand="0" w:evenVBand="0" w:oddHBand="0" w:evenHBand="0" w:firstRowFirstColumn="0" w:firstRowLastColumn="0" w:lastRowFirstColumn="0" w:lastRowLastColumn="0"/>
              <w:rPr>
                <w:rFonts w:ascii="Roboto" w:hAnsi="Roboto" w:cs="Arial"/>
                <w:b/>
                <w:bCs/>
                <w:spacing w:val="-1"/>
                <w:sz w:val="20"/>
                <w:szCs w:val="20"/>
              </w:rPr>
            </w:pPr>
          </w:p>
        </w:tc>
      </w:tr>
      <w:tr w:rsidR="00DE726E" w:rsidRPr="00A76911" w14:paraId="34BECDD6" w14:textId="77777777" w:rsidTr="00B640A0">
        <w:trPr>
          <w:cnfStyle w:val="000000100000" w:firstRow="0" w:lastRow="0" w:firstColumn="0" w:lastColumn="0" w:oddVBand="0" w:evenVBand="0" w:oddHBand="1" w:evenHBand="0" w:firstRowFirstColumn="0" w:firstRowLastColumn="0" w:lastRowFirstColumn="0" w:lastRowLastColumn="0"/>
          <w:trHeight w:hRule="exact" w:val="429"/>
        </w:trPr>
        <w:tc>
          <w:tcPr>
            <w:cnfStyle w:val="001000000000" w:firstRow="0" w:lastRow="0" w:firstColumn="1" w:lastColumn="0" w:oddVBand="0" w:evenVBand="0" w:oddHBand="0" w:evenHBand="0" w:firstRowFirstColumn="0" w:firstRowLastColumn="0" w:lastRowFirstColumn="0" w:lastRowLastColumn="0"/>
            <w:tcW w:w="5088" w:type="dxa"/>
            <w:tcBorders>
              <w:top w:val="none" w:sz="0" w:space="0" w:color="auto"/>
              <w:bottom w:val="none" w:sz="0" w:space="0" w:color="auto"/>
            </w:tcBorders>
            <w:vAlign w:val="center"/>
            <w:hideMark/>
          </w:tcPr>
          <w:p w14:paraId="3A7B9972" w14:textId="538101A5" w:rsidR="00DE726E" w:rsidRPr="00A76911" w:rsidRDefault="00DE726E" w:rsidP="00D82194">
            <w:pPr>
              <w:spacing w:line="276" w:lineRule="auto"/>
              <w:jc w:val="right"/>
              <w:rPr>
                <w:rFonts w:ascii="Roboto" w:hAnsi="Roboto" w:cs="Arial"/>
                <w:spacing w:val="-1"/>
                <w:sz w:val="20"/>
                <w:szCs w:val="20"/>
              </w:rPr>
            </w:pPr>
            <w:r w:rsidRPr="00A76911">
              <w:rPr>
                <w:rFonts w:ascii="Roboto" w:hAnsi="Roboto" w:cs="Arial"/>
                <w:spacing w:val="-1"/>
                <w:sz w:val="20"/>
                <w:szCs w:val="20"/>
              </w:rPr>
              <w:t>E-mail address</w:t>
            </w:r>
            <w:r w:rsidR="00780ECC" w:rsidRPr="00A76911">
              <w:rPr>
                <w:rFonts w:ascii="Roboto" w:hAnsi="Roboto" w:cs="Arial"/>
                <w:spacing w:val="-1"/>
                <w:sz w:val="20"/>
                <w:szCs w:val="20"/>
              </w:rPr>
              <w:t>:</w:t>
            </w:r>
          </w:p>
        </w:tc>
        <w:tc>
          <w:tcPr>
            <w:tcW w:w="4536" w:type="dxa"/>
            <w:tcBorders>
              <w:top w:val="none" w:sz="0" w:space="0" w:color="auto"/>
              <w:bottom w:val="none" w:sz="0" w:space="0" w:color="auto"/>
            </w:tcBorders>
            <w:vAlign w:val="center"/>
          </w:tcPr>
          <w:p w14:paraId="32BA6B9A" w14:textId="77777777" w:rsidR="00DE726E" w:rsidRPr="00A76911" w:rsidRDefault="00DE726E" w:rsidP="00D82194">
            <w:pPr>
              <w:spacing w:line="276" w:lineRule="auto"/>
              <w:cnfStyle w:val="000000100000" w:firstRow="0" w:lastRow="0" w:firstColumn="0" w:lastColumn="0" w:oddVBand="0" w:evenVBand="0" w:oddHBand="1" w:evenHBand="0" w:firstRowFirstColumn="0" w:firstRowLastColumn="0" w:lastRowFirstColumn="0" w:lastRowLastColumn="0"/>
              <w:rPr>
                <w:rFonts w:ascii="Roboto" w:hAnsi="Roboto" w:cs="Arial"/>
                <w:b/>
                <w:bCs/>
                <w:spacing w:val="-1"/>
                <w:sz w:val="20"/>
                <w:szCs w:val="20"/>
              </w:rPr>
            </w:pPr>
          </w:p>
        </w:tc>
      </w:tr>
      <w:tr w:rsidR="00DE726E" w:rsidRPr="00A76911" w14:paraId="51BBA65D" w14:textId="77777777" w:rsidTr="00B640A0">
        <w:trPr>
          <w:trHeight w:hRule="exact" w:val="421"/>
        </w:trPr>
        <w:tc>
          <w:tcPr>
            <w:cnfStyle w:val="001000000000" w:firstRow="0" w:lastRow="0" w:firstColumn="1" w:lastColumn="0" w:oddVBand="0" w:evenVBand="0" w:oddHBand="0" w:evenHBand="0" w:firstRowFirstColumn="0" w:firstRowLastColumn="0" w:lastRowFirstColumn="0" w:lastRowLastColumn="0"/>
            <w:tcW w:w="5088" w:type="dxa"/>
            <w:vAlign w:val="center"/>
            <w:hideMark/>
          </w:tcPr>
          <w:p w14:paraId="16EB4AE2" w14:textId="1728EF49" w:rsidR="00DE726E" w:rsidRPr="00A76911" w:rsidRDefault="00DE726E" w:rsidP="00D82194">
            <w:pPr>
              <w:spacing w:line="276" w:lineRule="auto"/>
              <w:jc w:val="right"/>
              <w:rPr>
                <w:rFonts w:ascii="Roboto" w:hAnsi="Roboto" w:cs="Arial"/>
                <w:spacing w:val="-1"/>
                <w:sz w:val="20"/>
                <w:szCs w:val="20"/>
              </w:rPr>
            </w:pPr>
            <w:r w:rsidRPr="00A76911">
              <w:rPr>
                <w:rFonts w:ascii="Roboto" w:hAnsi="Roboto" w:cs="Arial"/>
                <w:spacing w:val="-1"/>
                <w:sz w:val="20"/>
                <w:szCs w:val="20"/>
              </w:rPr>
              <w:t>Telephone/mobile phone number</w:t>
            </w:r>
            <w:r w:rsidR="00780ECC" w:rsidRPr="00A76911">
              <w:rPr>
                <w:rFonts w:ascii="Roboto" w:hAnsi="Roboto" w:cs="Arial"/>
                <w:spacing w:val="-1"/>
                <w:sz w:val="20"/>
                <w:szCs w:val="20"/>
              </w:rPr>
              <w:t>:</w:t>
            </w:r>
          </w:p>
        </w:tc>
        <w:tc>
          <w:tcPr>
            <w:tcW w:w="4536" w:type="dxa"/>
            <w:vAlign w:val="center"/>
          </w:tcPr>
          <w:p w14:paraId="5BA48628" w14:textId="77777777" w:rsidR="00DE726E" w:rsidRPr="00A76911" w:rsidRDefault="00DE726E" w:rsidP="00D82194">
            <w:pPr>
              <w:spacing w:line="276" w:lineRule="auto"/>
              <w:cnfStyle w:val="000000000000" w:firstRow="0" w:lastRow="0" w:firstColumn="0" w:lastColumn="0" w:oddVBand="0" w:evenVBand="0" w:oddHBand="0" w:evenHBand="0" w:firstRowFirstColumn="0" w:firstRowLastColumn="0" w:lastRowFirstColumn="0" w:lastRowLastColumn="0"/>
              <w:rPr>
                <w:rFonts w:ascii="Roboto" w:hAnsi="Roboto" w:cs="Arial"/>
                <w:b/>
                <w:bCs/>
                <w:spacing w:val="-1"/>
                <w:sz w:val="20"/>
                <w:szCs w:val="20"/>
              </w:rPr>
            </w:pPr>
          </w:p>
        </w:tc>
      </w:tr>
    </w:tbl>
    <w:p w14:paraId="26EA24F7" w14:textId="77777777" w:rsidR="00DE726E" w:rsidRPr="00A76911" w:rsidRDefault="00DE726E" w:rsidP="00D82194">
      <w:pPr>
        <w:shd w:val="clear" w:color="auto" w:fill="FFFFFF"/>
        <w:spacing w:line="276" w:lineRule="auto"/>
        <w:ind w:left="120"/>
        <w:rPr>
          <w:rFonts w:ascii="Roboto" w:hAnsi="Roboto" w:cs="Arial"/>
          <w:b/>
          <w:bCs/>
          <w:spacing w:val="-4"/>
          <w:sz w:val="20"/>
          <w:szCs w:val="20"/>
        </w:rPr>
      </w:pPr>
    </w:p>
    <w:p w14:paraId="7F98CFC6" w14:textId="14A41ACE" w:rsidR="00DE726E" w:rsidRPr="00A76911" w:rsidRDefault="00DE726E" w:rsidP="00D82194">
      <w:pPr>
        <w:shd w:val="clear" w:color="auto" w:fill="FFFFFF"/>
        <w:spacing w:line="276" w:lineRule="auto"/>
        <w:rPr>
          <w:rFonts w:ascii="Roboto" w:hAnsi="Roboto" w:cs="Arial"/>
          <w:sz w:val="20"/>
          <w:szCs w:val="20"/>
        </w:rPr>
      </w:pPr>
      <w:r w:rsidRPr="00A76911">
        <w:rPr>
          <w:rFonts w:ascii="Roboto" w:hAnsi="Roboto" w:cs="Arial"/>
          <w:b/>
          <w:bCs/>
          <w:spacing w:val="-4"/>
          <w:sz w:val="20"/>
          <w:szCs w:val="20"/>
        </w:rPr>
        <w:t>Tender price</w:t>
      </w:r>
      <w:r w:rsidR="00DE7D17" w:rsidRPr="00A76911">
        <w:rPr>
          <w:rFonts w:ascii="Roboto" w:hAnsi="Roboto" w:cs="Arial"/>
          <w:b/>
          <w:bCs/>
          <w:spacing w:val="-4"/>
          <w:sz w:val="20"/>
          <w:szCs w:val="20"/>
        </w:rPr>
        <w:t xml:space="preserve"> in </w:t>
      </w:r>
      <w:r w:rsidR="001A7069" w:rsidRPr="00A76911">
        <w:rPr>
          <w:rFonts w:ascii="Roboto" w:hAnsi="Roboto" w:cs="Arial"/>
          <w:b/>
          <w:bCs/>
          <w:spacing w:val="-4"/>
          <w:sz w:val="20"/>
          <w:szCs w:val="20"/>
        </w:rPr>
        <w:t>USD</w:t>
      </w:r>
      <w:r w:rsidR="00F31C09" w:rsidRPr="00A76911">
        <w:rPr>
          <w:rFonts w:ascii="Roboto" w:hAnsi="Roboto" w:cs="Arial"/>
          <w:b/>
          <w:bCs/>
          <w:spacing w:val="-4"/>
          <w:sz w:val="20"/>
          <w:szCs w:val="20"/>
        </w:rPr>
        <w:t xml:space="preserve"> (</w:t>
      </w:r>
      <w:r w:rsidR="001A7069" w:rsidRPr="00A76911">
        <w:rPr>
          <w:rFonts w:ascii="Roboto" w:hAnsi="Roboto" w:cs="Arial"/>
          <w:b/>
          <w:bCs/>
          <w:spacing w:val="-4"/>
          <w:sz w:val="20"/>
          <w:szCs w:val="20"/>
        </w:rPr>
        <w:t>$</w:t>
      </w:r>
      <w:r w:rsidR="00F31C09" w:rsidRPr="00A76911">
        <w:rPr>
          <w:rFonts w:ascii="Roboto" w:hAnsi="Roboto" w:cs="Arial"/>
          <w:b/>
          <w:bCs/>
          <w:spacing w:val="-4"/>
          <w:sz w:val="20"/>
          <w:szCs w:val="20"/>
        </w:rPr>
        <w:t>)</w:t>
      </w:r>
      <w:r w:rsidRPr="00A76911">
        <w:rPr>
          <w:rFonts w:ascii="Roboto" w:hAnsi="Roboto" w:cs="Arial"/>
          <w:b/>
          <w:bCs/>
          <w:spacing w:val="-4"/>
          <w:sz w:val="20"/>
          <w:szCs w:val="20"/>
        </w:rPr>
        <w:t>:</w:t>
      </w:r>
    </w:p>
    <w:tbl>
      <w:tblPr>
        <w:tblStyle w:val="PlainTable2"/>
        <w:tblW w:w="9629" w:type="dxa"/>
        <w:tblInd w:w="-5" w:type="dxa"/>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6" w:space="0" w:color="808080" w:themeColor="background1" w:themeShade="80"/>
          <w:insideV w:val="single" w:sz="6" w:space="0" w:color="808080" w:themeColor="background1" w:themeShade="80"/>
        </w:tblBorders>
        <w:tblLayout w:type="fixed"/>
        <w:tblLook w:val="04A0" w:firstRow="1" w:lastRow="0" w:firstColumn="1" w:lastColumn="0" w:noHBand="0" w:noVBand="1"/>
      </w:tblPr>
      <w:tblGrid>
        <w:gridCol w:w="5093"/>
        <w:gridCol w:w="4536"/>
      </w:tblGrid>
      <w:tr w:rsidR="00DE726E" w:rsidRPr="00A76911" w14:paraId="74CB97DF" w14:textId="77777777" w:rsidTr="00B640A0">
        <w:trPr>
          <w:cnfStyle w:val="100000000000" w:firstRow="1" w:lastRow="0" w:firstColumn="0" w:lastColumn="0" w:oddVBand="0" w:evenVBand="0" w:oddHBand="0" w:evenHBand="0" w:firstRowFirstColumn="0" w:firstRowLastColumn="0" w:lastRowFirstColumn="0" w:lastRowLastColumn="0"/>
          <w:trHeight w:hRule="exact" w:val="451"/>
        </w:trPr>
        <w:tc>
          <w:tcPr>
            <w:cnfStyle w:val="001000000000" w:firstRow="0" w:lastRow="0" w:firstColumn="1" w:lastColumn="0" w:oddVBand="0" w:evenVBand="0" w:oddHBand="0" w:evenHBand="0" w:firstRowFirstColumn="0" w:firstRowLastColumn="0" w:lastRowFirstColumn="0" w:lastRowLastColumn="0"/>
            <w:tcW w:w="5093" w:type="dxa"/>
            <w:tcBorders>
              <w:bottom w:val="none" w:sz="0" w:space="0" w:color="auto"/>
            </w:tcBorders>
            <w:vAlign w:val="center"/>
            <w:hideMark/>
          </w:tcPr>
          <w:p w14:paraId="2467DA0A" w14:textId="1880B23E" w:rsidR="00DE726E" w:rsidRPr="00A76911" w:rsidRDefault="00DE726E" w:rsidP="00D82194">
            <w:pPr>
              <w:shd w:val="clear" w:color="auto" w:fill="FFFFFF"/>
              <w:spacing w:line="276" w:lineRule="auto"/>
              <w:ind w:left="5"/>
              <w:jc w:val="right"/>
              <w:rPr>
                <w:rFonts w:ascii="Roboto" w:hAnsi="Roboto" w:cs="Arial"/>
                <w:sz w:val="20"/>
                <w:szCs w:val="20"/>
              </w:rPr>
            </w:pPr>
            <w:r w:rsidRPr="00A76911">
              <w:rPr>
                <w:rFonts w:ascii="Roboto" w:hAnsi="Roboto" w:cs="Arial"/>
                <w:spacing w:val="-5"/>
                <w:sz w:val="20"/>
                <w:szCs w:val="20"/>
              </w:rPr>
              <w:t>Tender price excluding VAT</w:t>
            </w:r>
            <w:r w:rsidR="008D492C" w:rsidRPr="00A76911">
              <w:rPr>
                <w:rFonts w:ascii="Roboto" w:hAnsi="Roboto" w:cs="Arial"/>
                <w:spacing w:val="-5"/>
                <w:sz w:val="20"/>
                <w:szCs w:val="20"/>
              </w:rPr>
              <w:t>:</w:t>
            </w:r>
            <w:r w:rsidRPr="00A76911">
              <w:rPr>
                <w:rFonts w:ascii="Roboto" w:hAnsi="Roboto" w:cs="Arial"/>
                <w:spacing w:val="-5"/>
                <w:sz w:val="20"/>
                <w:szCs w:val="20"/>
              </w:rPr>
              <w:t xml:space="preserve"> </w:t>
            </w:r>
          </w:p>
        </w:tc>
        <w:tc>
          <w:tcPr>
            <w:tcW w:w="4536" w:type="dxa"/>
            <w:tcBorders>
              <w:bottom w:val="none" w:sz="0" w:space="0" w:color="auto"/>
            </w:tcBorders>
            <w:vAlign w:val="center"/>
          </w:tcPr>
          <w:p w14:paraId="3F2475E5" w14:textId="77777777" w:rsidR="00DE726E" w:rsidRPr="00A76911" w:rsidRDefault="00DE726E" w:rsidP="00D82194">
            <w:pPr>
              <w:shd w:val="clear" w:color="auto" w:fill="FFFFFF"/>
              <w:spacing w:line="276" w:lineRule="auto"/>
              <w:cnfStyle w:val="100000000000" w:firstRow="1" w:lastRow="0" w:firstColumn="0" w:lastColumn="0" w:oddVBand="0" w:evenVBand="0" w:oddHBand="0" w:evenHBand="0" w:firstRowFirstColumn="0" w:firstRowLastColumn="0" w:lastRowFirstColumn="0" w:lastRowLastColumn="0"/>
              <w:rPr>
                <w:rFonts w:ascii="Roboto" w:hAnsi="Roboto" w:cs="Arial"/>
                <w:b w:val="0"/>
                <w:bCs w:val="0"/>
                <w:sz w:val="20"/>
                <w:szCs w:val="20"/>
              </w:rPr>
            </w:pPr>
          </w:p>
        </w:tc>
      </w:tr>
      <w:tr w:rsidR="00DE726E" w:rsidRPr="00A76911" w14:paraId="6FF87115" w14:textId="77777777" w:rsidTr="00B640A0">
        <w:trPr>
          <w:cnfStyle w:val="000000100000" w:firstRow="0" w:lastRow="0" w:firstColumn="0" w:lastColumn="0" w:oddVBand="0" w:evenVBand="0" w:oddHBand="1" w:evenHBand="0" w:firstRowFirstColumn="0" w:firstRowLastColumn="0" w:lastRowFirstColumn="0" w:lastRowLastColumn="0"/>
          <w:trHeight w:hRule="exact" w:val="451"/>
        </w:trPr>
        <w:tc>
          <w:tcPr>
            <w:cnfStyle w:val="001000000000" w:firstRow="0" w:lastRow="0" w:firstColumn="1" w:lastColumn="0" w:oddVBand="0" w:evenVBand="0" w:oddHBand="0" w:evenHBand="0" w:firstRowFirstColumn="0" w:firstRowLastColumn="0" w:lastRowFirstColumn="0" w:lastRowLastColumn="0"/>
            <w:tcW w:w="5093" w:type="dxa"/>
            <w:tcBorders>
              <w:top w:val="none" w:sz="0" w:space="0" w:color="auto"/>
              <w:bottom w:val="none" w:sz="0" w:space="0" w:color="auto"/>
            </w:tcBorders>
            <w:vAlign w:val="center"/>
            <w:hideMark/>
          </w:tcPr>
          <w:p w14:paraId="418E435E" w14:textId="451F4B87" w:rsidR="00DE726E" w:rsidRPr="00A76911" w:rsidRDefault="00DE726E" w:rsidP="00D82194">
            <w:pPr>
              <w:shd w:val="clear" w:color="auto" w:fill="FFFFFF"/>
              <w:spacing w:line="276" w:lineRule="auto"/>
              <w:ind w:left="5"/>
              <w:jc w:val="right"/>
              <w:rPr>
                <w:rFonts w:ascii="Roboto" w:hAnsi="Roboto" w:cs="Arial"/>
                <w:spacing w:val="-5"/>
                <w:sz w:val="20"/>
                <w:szCs w:val="20"/>
              </w:rPr>
            </w:pPr>
            <w:r w:rsidRPr="00A76911">
              <w:rPr>
                <w:rFonts w:ascii="Roboto" w:hAnsi="Roboto" w:cs="Arial"/>
                <w:spacing w:val="-5"/>
                <w:sz w:val="20"/>
                <w:szCs w:val="20"/>
              </w:rPr>
              <w:t>VAT (25%)</w:t>
            </w:r>
            <w:r w:rsidRPr="00A76911">
              <w:rPr>
                <w:rStyle w:val="FootnoteReference"/>
                <w:rFonts w:ascii="Roboto" w:hAnsi="Roboto" w:cs="Arial"/>
                <w:spacing w:val="-5"/>
                <w:sz w:val="20"/>
                <w:szCs w:val="20"/>
              </w:rPr>
              <w:footnoteReference w:id="2"/>
            </w:r>
            <w:r w:rsidR="008D492C" w:rsidRPr="00A76911">
              <w:rPr>
                <w:rFonts w:ascii="Roboto" w:hAnsi="Roboto" w:cs="Arial"/>
                <w:spacing w:val="-5"/>
                <w:sz w:val="20"/>
                <w:szCs w:val="20"/>
              </w:rPr>
              <w:t>:</w:t>
            </w:r>
          </w:p>
        </w:tc>
        <w:tc>
          <w:tcPr>
            <w:tcW w:w="4536" w:type="dxa"/>
            <w:tcBorders>
              <w:top w:val="none" w:sz="0" w:space="0" w:color="auto"/>
              <w:bottom w:val="none" w:sz="0" w:space="0" w:color="auto"/>
            </w:tcBorders>
            <w:vAlign w:val="center"/>
          </w:tcPr>
          <w:p w14:paraId="09BB42A5" w14:textId="77777777" w:rsidR="00DE726E" w:rsidRPr="00A76911" w:rsidRDefault="00DE726E" w:rsidP="00D82194">
            <w:pPr>
              <w:shd w:val="clear" w:color="auto" w:fill="FFFFFF"/>
              <w:spacing w:line="276" w:lineRule="auto"/>
              <w:cnfStyle w:val="000000100000" w:firstRow="0" w:lastRow="0" w:firstColumn="0" w:lastColumn="0" w:oddVBand="0" w:evenVBand="0" w:oddHBand="1" w:evenHBand="0" w:firstRowFirstColumn="0" w:firstRowLastColumn="0" w:lastRowFirstColumn="0" w:lastRowLastColumn="0"/>
              <w:rPr>
                <w:rFonts w:ascii="Roboto" w:hAnsi="Roboto" w:cs="Arial"/>
                <w:sz w:val="20"/>
                <w:szCs w:val="20"/>
              </w:rPr>
            </w:pPr>
          </w:p>
        </w:tc>
      </w:tr>
      <w:tr w:rsidR="00DE726E" w:rsidRPr="00A76911" w14:paraId="017B22B9" w14:textId="77777777" w:rsidTr="00B640A0">
        <w:trPr>
          <w:trHeight w:hRule="exact" w:val="451"/>
        </w:trPr>
        <w:tc>
          <w:tcPr>
            <w:cnfStyle w:val="001000000000" w:firstRow="0" w:lastRow="0" w:firstColumn="1" w:lastColumn="0" w:oddVBand="0" w:evenVBand="0" w:oddHBand="0" w:evenHBand="0" w:firstRowFirstColumn="0" w:firstRowLastColumn="0" w:lastRowFirstColumn="0" w:lastRowLastColumn="0"/>
            <w:tcW w:w="5093" w:type="dxa"/>
            <w:vAlign w:val="center"/>
            <w:hideMark/>
          </w:tcPr>
          <w:p w14:paraId="291714DD" w14:textId="066956EB" w:rsidR="00DE726E" w:rsidRPr="00A76911" w:rsidRDefault="00DE726E" w:rsidP="00D82194">
            <w:pPr>
              <w:shd w:val="clear" w:color="auto" w:fill="FFFFFF"/>
              <w:spacing w:line="276" w:lineRule="auto"/>
              <w:ind w:left="5"/>
              <w:jc w:val="right"/>
              <w:rPr>
                <w:rFonts w:ascii="Roboto" w:hAnsi="Roboto" w:cs="Arial"/>
                <w:spacing w:val="-5"/>
                <w:sz w:val="20"/>
                <w:szCs w:val="20"/>
              </w:rPr>
            </w:pPr>
            <w:r w:rsidRPr="00A76911">
              <w:rPr>
                <w:rFonts w:ascii="Roboto" w:hAnsi="Roboto" w:cs="Arial"/>
                <w:spacing w:val="-5"/>
                <w:sz w:val="20"/>
                <w:szCs w:val="20"/>
              </w:rPr>
              <w:t>Total Tender price inclusive of VAT</w:t>
            </w:r>
            <w:r w:rsidRPr="00A76911">
              <w:rPr>
                <w:rStyle w:val="FootnoteReference"/>
                <w:rFonts w:ascii="Roboto" w:hAnsi="Roboto" w:cs="Arial"/>
                <w:spacing w:val="-5"/>
                <w:sz w:val="20"/>
                <w:szCs w:val="20"/>
              </w:rPr>
              <w:footnoteReference w:id="3"/>
            </w:r>
            <w:r w:rsidR="008D492C" w:rsidRPr="00A76911">
              <w:rPr>
                <w:rFonts w:ascii="Roboto" w:hAnsi="Roboto" w:cs="Arial"/>
                <w:spacing w:val="-5"/>
                <w:sz w:val="20"/>
                <w:szCs w:val="20"/>
              </w:rPr>
              <w:t>:</w:t>
            </w:r>
          </w:p>
        </w:tc>
        <w:tc>
          <w:tcPr>
            <w:tcW w:w="4536" w:type="dxa"/>
            <w:vAlign w:val="center"/>
          </w:tcPr>
          <w:p w14:paraId="75881ADA" w14:textId="77777777" w:rsidR="00DE726E" w:rsidRPr="00A76911" w:rsidRDefault="00DE726E" w:rsidP="00D82194">
            <w:pPr>
              <w:shd w:val="clear" w:color="auto" w:fill="FFFFFF"/>
              <w:spacing w:line="276" w:lineRule="auto"/>
              <w:cnfStyle w:val="000000000000" w:firstRow="0" w:lastRow="0" w:firstColumn="0" w:lastColumn="0" w:oddVBand="0" w:evenVBand="0" w:oddHBand="0" w:evenHBand="0" w:firstRowFirstColumn="0" w:firstRowLastColumn="0" w:lastRowFirstColumn="0" w:lastRowLastColumn="0"/>
              <w:rPr>
                <w:rFonts w:ascii="Roboto" w:hAnsi="Roboto" w:cs="Arial"/>
                <w:sz w:val="20"/>
                <w:szCs w:val="20"/>
              </w:rPr>
            </w:pPr>
          </w:p>
        </w:tc>
      </w:tr>
    </w:tbl>
    <w:p w14:paraId="727D9DE3" w14:textId="77777777" w:rsidR="00780ECC" w:rsidRPr="00A76911" w:rsidRDefault="00DE726E" w:rsidP="00D82194">
      <w:pPr>
        <w:shd w:val="clear" w:color="auto" w:fill="FFFFFF"/>
        <w:spacing w:line="276" w:lineRule="auto"/>
        <w:rPr>
          <w:rFonts w:ascii="Roboto" w:hAnsi="Roboto" w:cs="Arial"/>
          <w:b/>
          <w:bCs/>
          <w:spacing w:val="-3"/>
          <w:sz w:val="20"/>
          <w:szCs w:val="20"/>
        </w:rPr>
      </w:pPr>
      <w:r w:rsidRPr="00A76911">
        <w:rPr>
          <w:rFonts w:ascii="Roboto" w:hAnsi="Roboto" w:cs="Arial"/>
          <w:b/>
          <w:bCs/>
          <w:spacing w:val="-3"/>
          <w:sz w:val="20"/>
          <w:szCs w:val="20"/>
        </w:rPr>
        <w:t xml:space="preserve"> </w:t>
      </w:r>
    </w:p>
    <w:tbl>
      <w:tblPr>
        <w:tblStyle w:val="TableGrid"/>
        <w:tblW w:w="9624" w:type="dxa"/>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6" w:space="0" w:color="808080" w:themeColor="background1" w:themeShade="80"/>
          <w:insideV w:val="single" w:sz="6" w:space="0" w:color="808080" w:themeColor="background1" w:themeShade="80"/>
        </w:tblBorders>
        <w:tblLook w:val="04A0" w:firstRow="1" w:lastRow="0" w:firstColumn="1" w:lastColumn="0" w:noHBand="0" w:noVBand="1"/>
      </w:tblPr>
      <w:tblGrid>
        <w:gridCol w:w="5088"/>
        <w:gridCol w:w="4536"/>
      </w:tblGrid>
      <w:tr w:rsidR="00780ECC" w:rsidRPr="00A76911" w14:paraId="1152F1D4" w14:textId="77777777" w:rsidTr="00B640A0">
        <w:tc>
          <w:tcPr>
            <w:tcW w:w="5088" w:type="dxa"/>
          </w:tcPr>
          <w:p w14:paraId="6A973031" w14:textId="27088409" w:rsidR="00780ECC" w:rsidRPr="00A76911" w:rsidRDefault="00780ECC" w:rsidP="00D82194">
            <w:pPr>
              <w:shd w:val="clear" w:color="auto" w:fill="FFFFFF"/>
              <w:spacing w:line="276" w:lineRule="auto"/>
              <w:jc w:val="right"/>
              <w:rPr>
                <w:rFonts w:ascii="Roboto" w:hAnsi="Roboto" w:cs="Arial"/>
                <w:spacing w:val="-2"/>
                <w:sz w:val="20"/>
                <w:szCs w:val="20"/>
              </w:rPr>
            </w:pPr>
            <w:r w:rsidRPr="00A76911">
              <w:rPr>
                <w:rFonts w:ascii="Roboto" w:hAnsi="Roboto" w:cs="Arial"/>
                <w:b/>
                <w:bCs/>
                <w:spacing w:val="-3"/>
                <w:sz w:val="20"/>
                <w:szCs w:val="20"/>
              </w:rPr>
              <w:t>Tender validity date</w:t>
            </w:r>
            <w:r w:rsidRPr="00A76911">
              <w:rPr>
                <w:rStyle w:val="FootnoteReference"/>
                <w:rFonts w:ascii="Roboto" w:hAnsi="Roboto" w:cs="Arial"/>
                <w:b/>
                <w:bCs/>
                <w:spacing w:val="-3"/>
                <w:sz w:val="20"/>
                <w:szCs w:val="20"/>
              </w:rPr>
              <w:footnoteReference w:id="4"/>
            </w:r>
            <w:r w:rsidRPr="00A76911">
              <w:rPr>
                <w:rFonts w:ascii="Roboto" w:hAnsi="Roboto" w:cs="Arial"/>
                <w:b/>
                <w:bCs/>
                <w:spacing w:val="-3"/>
                <w:sz w:val="20"/>
                <w:szCs w:val="20"/>
              </w:rPr>
              <w:t xml:space="preserve">: </w:t>
            </w:r>
          </w:p>
        </w:tc>
        <w:tc>
          <w:tcPr>
            <w:tcW w:w="4536" w:type="dxa"/>
            <w:vAlign w:val="center"/>
          </w:tcPr>
          <w:p w14:paraId="4520AB28" w14:textId="56F9C653" w:rsidR="00780ECC" w:rsidRPr="00A76911" w:rsidRDefault="00780ECC" w:rsidP="00D82194">
            <w:pPr>
              <w:spacing w:line="276" w:lineRule="auto"/>
              <w:rPr>
                <w:rFonts w:ascii="Roboto" w:hAnsi="Roboto" w:cs="Arial"/>
                <w:b/>
                <w:bCs/>
                <w:spacing w:val="-3"/>
                <w:sz w:val="20"/>
                <w:szCs w:val="20"/>
              </w:rPr>
            </w:pPr>
          </w:p>
        </w:tc>
      </w:tr>
    </w:tbl>
    <w:p w14:paraId="6AD21DF3" w14:textId="77777777" w:rsidR="00780ECC" w:rsidRPr="00A76911" w:rsidRDefault="00DE726E" w:rsidP="00D82194">
      <w:pPr>
        <w:shd w:val="clear" w:color="auto" w:fill="FFFFFF"/>
        <w:spacing w:line="276" w:lineRule="auto"/>
        <w:rPr>
          <w:rFonts w:ascii="Roboto" w:hAnsi="Roboto" w:cs="Arial"/>
          <w:spacing w:val="-2"/>
          <w:sz w:val="20"/>
          <w:szCs w:val="20"/>
        </w:rPr>
      </w:pPr>
      <w:r w:rsidRPr="00A76911">
        <w:rPr>
          <w:rFonts w:ascii="Roboto" w:hAnsi="Roboto" w:cs="Arial"/>
          <w:spacing w:val="-2"/>
          <w:sz w:val="20"/>
          <w:szCs w:val="20"/>
        </w:rPr>
        <w:tab/>
      </w:r>
    </w:p>
    <w:p w14:paraId="2D63F702" w14:textId="77777777" w:rsidR="00F643C0" w:rsidRPr="00A76911" w:rsidRDefault="00F643C0" w:rsidP="00D82194">
      <w:pPr>
        <w:shd w:val="clear" w:color="auto" w:fill="FFFFFF"/>
        <w:spacing w:line="276" w:lineRule="auto"/>
        <w:rPr>
          <w:rFonts w:ascii="Roboto" w:hAnsi="Roboto" w:cs="Arial"/>
          <w:spacing w:val="-2"/>
          <w:sz w:val="20"/>
          <w:szCs w:val="20"/>
        </w:rPr>
      </w:pPr>
    </w:p>
    <w:p w14:paraId="66DA0DF0" w14:textId="75FFA10B" w:rsidR="00DE726E" w:rsidRPr="00A76911" w:rsidRDefault="00DE726E" w:rsidP="00D82194">
      <w:pPr>
        <w:shd w:val="clear" w:color="auto" w:fill="FFFFFF"/>
        <w:spacing w:line="276" w:lineRule="auto"/>
        <w:rPr>
          <w:rFonts w:ascii="Roboto" w:hAnsi="Roboto" w:cs="Arial"/>
          <w:spacing w:val="-2"/>
          <w:sz w:val="20"/>
          <w:szCs w:val="20"/>
        </w:rPr>
      </w:pPr>
      <w:r w:rsidRPr="00A76911">
        <w:rPr>
          <w:rFonts w:ascii="Roboto" w:hAnsi="Roboto" w:cs="Arial"/>
          <w:spacing w:val="-2"/>
          <w:sz w:val="20"/>
          <w:szCs w:val="20"/>
        </w:rPr>
        <w:tab/>
      </w:r>
      <w:r w:rsidRPr="00A76911">
        <w:rPr>
          <w:rFonts w:ascii="Roboto" w:hAnsi="Roboto" w:cs="Arial"/>
          <w:spacing w:val="-2"/>
          <w:sz w:val="20"/>
          <w:szCs w:val="20"/>
        </w:rPr>
        <w:tab/>
      </w:r>
      <w:r w:rsidRPr="00A76911">
        <w:rPr>
          <w:rFonts w:ascii="Roboto" w:hAnsi="Roboto" w:cs="Arial"/>
          <w:spacing w:val="-2"/>
          <w:sz w:val="20"/>
          <w:szCs w:val="20"/>
        </w:rPr>
        <w:tab/>
      </w:r>
      <w:r w:rsidRPr="00A76911">
        <w:rPr>
          <w:rFonts w:ascii="Roboto" w:hAnsi="Roboto" w:cs="Arial"/>
          <w:spacing w:val="-2"/>
          <w:sz w:val="20"/>
          <w:szCs w:val="20"/>
        </w:rPr>
        <w:tab/>
      </w:r>
    </w:p>
    <w:tbl>
      <w:tblPr>
        <w:tblStyle w:val="TableGrid"/>
        <w:tblW w:w="8957" w:type="dxa"/>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4"/>
        <w:gridCol w:w="2835"/>
        <w:gridCol w:w="3118"/>
      </w:tblGrid>
      <w:tr w:rsidR="00DE726E" w:rsidRPr="00A76911" w14:paraId="162FD737" w14:textId="77777777" w:rsidTr="00BC65A0">
        <w:tc>
          <w:tcPr>
            <w:tcW w:w="3004" w:type="dxa"/>
            <w:hideMark/>
          </w:tcPr>
          <w:p w14:paraId="56559C4F" w14:textId="77777777" w:rsidR="00DE726E" w:rsidRPr="00A76911" w:rsidRDefault="00DE726E" w:rsidP="00D82194">
            <w:pPr>
              <w:spacing w:line="276" w:lineRule="auto"/>
              <w:rPr>
                <w:rFonts w:ascii="Roboto" w:hAnsi="Roboto" w:cs="Arial"/>
                <w:b/>
                <w:bCs/>
                <w:spacing w:val="-2"/>
                <w:sz w:val="20"/>
                <w:szCs w:val="20"/>
              </w:rPr>
            </w:pPr>
            <w:r w:rsidRPr="00A76911">
              <w:rPr>
                <w:rFonts w:ascii="Roboto" w:hAnsi="Roboto" w:cs="Arial"/>
                <w:b/>
                <w:bCs/>
                <w:spacing w:val="-2"/>
                <w:sz w:val="20"/>
                <w:szCs w:val="20"/>
              </w:rPr>
              <w:t>Date:</w:t>
            </w:r>
          </w:p>
        </w:tc>
        <w:tc>
          <w:tcPr>
            <w:tcW w:w="2835" w:type="dxa"/>
          </w:tcPr>
          <w:p w14:paraId="2D5A60A9" w14:textId="77777777" w:rsidR="00DE726E" w:rsidRPr="00A76911" w:rsidRDefault="00DE726E" w:rsidP="00D82194">
            <w:pPr>
              <w:spacing w:line="276" w:lineRule="auto"/>
              <w:rPr>
                <w:rFonts w:ascii="Roboto" w:hAnsi="Roboto" w:cs="Arial"/>
                <w:b/>
                <w:bCs/>
                <w:spacing w:val="-2"/>
                <w:sz w:val="20"/>
                <w:szCs w:val="20"/>
              </w:rPr>
            </w:pPr>
          </w:p>
        </w:tc>
        <w:tc>
          <w:tcPr>
            <w:tcW w:w="3118" w:type="dxa"/>
            <w:hideMark/>
          </w:tcPr>
          <w:p w14:paraId="7F3B04B0" w14:textId="0BE321C9" w:rsidR="00DE726E" w:rsidRPr="00A76911" w:rsidRDefault="00FD1F79" w:rsidP="00D82194">
            <w:pPr>
              <w:spacing w:line="276" w:lineRule="auto"/>
              <w:rPr>
                <w:rFonts w:ascii="Roboto" w:hAnsi="Roboto" w:cs="Arial"/>
                <w:b/>
                <w:bCs/>
                <w:spacing w:val="-2"/>
                <w:sz w:val="20"/>
                <w:szCs w:val="20"/>
              </w:rPr>
            </w:pPr>
            <w:r w:rsidRPr="00A76911">
              <w:rPr>
                <w:rFonts w:ascii="Roboto" w:hAnsi="Roboto" w:cs="Arial"/>
                <w:b/>
                <w:bCs/>
                <w:spacing w:val="-2"/>
                <w:sz w:val="20"/>
                <w:szCs w:val="20"/>
              </w:rPr>
              <w:t xml:space="preserve">      </w:t>
            </w:r>
            <w:r w:rsidR="00DE726E" w:rsidRPr="00A76911">
              <w:rPr>
                <w:rFonts w:ascii="Roboto" w:hAnsi="Roboto" w:cs="Arial"/>
                <w:b/>
                <w:bCs/>
                <w:spacing w:val="-2"/>
                <w:sz w:val="20"/>
                <w:szCs w:val="20"/>
              </w:rPr>
              <w:t>For the Tenderer:</w:t>
            </w:r>
          </w:p>
        </w:tc>
      </w:tr>
      <w:tr w:rsidR="00DE726E" w:rsidRPr="00A76911" w14:paraId="7446817E" w14:textId="77777777" w:rsidTr="00BC65A0">
        <w:tc>
          <w:tcPr>
            <w:tcW w:w="3004" w:type="dxa"/>
            <w:tcBorders>
              <w:top w:val="nil"/>
              <w:left w:val="nil"/>
              <w:bottom w:val="single" w:sz="4" w:space="0" w:color="auto"/>
              <w:right w:val="nil"/>
            </w:tcBorders>
          </w:tcPr>
          <w:p w14:paraId="44601573" w14:textId="4879C769" w:rsidR="00DE726E" w:rsidRPr="00A76911" w:rsidRDefault="00DE726E" w:rsidP="00D82194">
            <w:pPr>
              <w:spacing w:line="276" w:lineRule="auto"/>
              <w:rPr>
                <w:rFonts w:ascii="Roboto" w:hAnsi="Roboto" w:cs="Arial"/>
                <w:spacing w:val="-2"/>
                <w:sz w:val="20"/>
                <w:szCs w:val="20"/>
              </w:rPr>
            </w:pPr>
            <w:r w:rsidRPr="00A76911">
              <w:rPr>
                <w:rFonts w:ascii="Roboto" w:hAnsi="Roboto" w:cs="Arial"/>
                <w:spacing w:val="-2"/>
                <w:sz w:val="20"/>
                <w:szCs w:val="20"/>
              </w:rPr>
              <w:br/>
            </w:r>
          </w:p>
        </w:tc>
        <w:tc>
          <w:tcPr>
            <w:tcW w:w="2835" w:type="dxa"/>
          </w:tcPr>
          <w:p w14:paraId="3523A6A8" w14:textId="77777777" w:rsidR="00DE726E" w:rsidRPr="00A76911" w:rsidRDefault="00DE726E" w:rsidP="00D82194">
            <w:pPr>
              <w:spacing w:line="276" w:lineRule="auto"/>
              <w:rPr>
                <w:rFonts w:ascii="Roboto" w:hAnsi="Roboto" w:cs="Arial"/>
                <w:spacing w:val="-2"/>
                <w:sz w:val="20"/>
                <w:szCs w:val="20"/>
              </w:rPr>
            </w:pPr>
          </w:p>
        </w:tc>
        <w:tc>
          <w:tcPr>
            <w:tcW w:w="3118" w:type="dxa"/>
            <w:tcBorders>
              <w:top w:val="nil"/>
              <w:left w:val="nil"/>
              <w:bottom w:val="single" w:sz="4" w:space="0" w:color="auto"/>
              <w:right w:val="nil"/>
            </w:tcBorders>
          </w:tcPr>
          <w:p w14:paraId="7D37BE53" w14:textId="77777777" w:rsidR="00DE726E" w:rsidRPr="00A76911" w:rsidRDefault="00DE726E" w:rsidP="00D82194">
            <w:pPr>
              <w:spacing w:line="276" w:lineRule="auto"/>
              <w:rPr>
                <w:rFonts w:ascii="Roboto" w:hAnsi="Roboto" w:cs="Arial"/>
                <w:spacing w:val="-2"/>
                <w:sz w:val="20"/>
                <w:szCs w:val="20"/>
              </w:rPr>
            </w:pPr>
          </w:p>
          <w:p w14:paraId="01FD7A39" w14:textId="77777777" w:rsidR="00DE726E" w:rsidRPr="00A76911" w:rsidRDefault="00DE726E" w:rsidP="00D82194">
            <w:pPr>
              <w:spacing w:line="276" w:lineRule="auto"/>
              <w:rPr>
                <w:rFonts w:ascii="Roboto" w:hAnsi="Roboto" w:cs="Arial"/>
                <w:spacing w:val="-2"/>
                <w:sz w:val="20"/>
                <w:szCs w:val="20"/>
              </w:rPr>
            </w:pPr>
          </w:p>
        </w:tc>
      </w:tr>
      <w:tr w:rsidR="00DE726E" w:rsidRPr="00A76911" w14:paraId="10E57013" w14:textId="77777777" w:rsidTr="00BC65A0">
        <w:tc>
          <w:tcPr>
            <w:tcW w:w="3004" w:type="dxa"/>
            <w:tcBorders>
              <w:top w:val="single" w:sz="4" w:space="0" w:color="auto"/>
              <w:left w:val="nil"/>
              <w:bottom w:val="nil"/>
              <w:right w:val="nil"/>
            </w:tcBorders>
          </w:tcPr>
          <w:p w14:paraId="4FE2C618" w14:textId="77777777" w:rsidR="00DE726E" w:rsidRPr="00A76911" w:rsidRDefault="00DE726E" w:rsidP="00D82194">
            <w:pPr>
              <w:spacing w:line="276" w:lineRule="auto"/>
              <w:rPr>
                <w:rFonts w:ascii="Roboto" w:hAnsi="Roboto" w:cs="Arial"/>
                <w:spacing w:val="-2"/>
                <w:sz w:val="20"/>
                <w:szCs w:val="20"/>
              </w:rPr>
            </w:pPr>
          </w:p>
        </w:tc>
        <w:tc>
          <w:tcPr>
            <w:tcW w:w="2835" w:type="dxa"/>
          </w:tcPr>
          <w:p w14:paraId="49D67949" w14:textId="77777777" w:rsidR="00DE726E" w:rsidRPr="00A76911" w:rsidRDefault="00DE726E" w:rsidP="00D82194">
            <w:pPr>
              <w:spacing w:line="276" w:lineRule="auto"/>
              <w:rPr>
                <w:rFonts w:ascii="Roboto" w:hAnsi="Roboto" w:cs="Arial"/>
                <w:spacing w:val="-2"/>
                <w:sz w:val="20"/>
                <w:szCs w:val="20"/>
              </w:rPr>
            </w:pPr>
          </w:p>
        </w:tc>
        <w:tc>
          <w:tcPr>
            <w:tcW w:w="3118" w:type="dxa"/>
            <w:tcBorders>
              <w:top w:val="single" w:sz="4" w:space="0" w:color="auto"/>
              <w:left w:val="nil"/>
              <w:bottom w:val="nil"/>
              <w:right w:val="nil"/>
            </w:tcBorders>
            <w:hideMark/>
          </w:tcPr>
          <w:p w14:paraId="43F7B4F2" w14:textId="24E9DCB5" w:rsidR="00DE726E" w:rsidRPr="00A76911" w:rsidRDefault="00DE726E" w:rsidP="00D82194">
            <w:pPr>
              <w:spacing w:line="276" w:lineRule="auto"/>
              <w:jc w:val="center"/>
              <w:rPr>
                <w:rFonts w:ascii="Roboto" w:hAnsi="Roboto" w:cs="Arial"/>
                <w:spacing w:val="-2"/>
                <w:sz w:val="20"/>
                <w:szCs w:val="20"/>
              </w:rPr>
            </w:pPr>
            <w:r w:rsidRPr="00A76911">
              <w:rPr>
                <w:rFonts w:ascii="Roboto" w:hAnsi="Roboto" w:cs="Arial"/>
                <w:spacing w:val="-2"/>
                <w:sz w:val="20"/>
                <w:szCs w:val="20"/>
              </w:rPr>
              <w:t xml:space="preserve">Signature of </w:t>
            </w:r>
            <w:r w:rsidR="00F2442A" w:rsidRPr="00A76911">
              <w:rPr>
                <w:rFonts w:ascii="Roboto" w:hAnsi="Roboto" w:cs="Arial"/>
                <w:spacing w:val="-2"/>
                <w:sz w:val="20"/>
                <w:szCs w:val="20"/>
              </w:rPr>
              <w:t>the</w:t>
            </w:r>
            <w:r w:rsidRPr="00A76911">
              <w:rPr>
                <w:rFonts w:ascii="Roboto" w:hAnsi="Roboto" w:cs="Arial"/>
                <w:spacing w:val="-2"/>
                <w:sz w:val="20"/>
                <w:szCs w:val="20"/>
              </w:rPr>
              <w:t xml:space="preserve"> legal representative</w:t>
            </w:r>
          </w:p>
        </w:tc>
      </w:tr>
    </w:tbl>
    <w:p w14:paraId="4EF12155" w14:textId="317641A9" w:rsidR="0068700C" w:rsidRPr="00A76911" w:rsidRDefault="0068700C" w:rsidP="00D82194">
      <w:pPr>
        <w:spacing w:line="276" w:lineRule="auto"/>
        <w:rPr>
          <w:rFonts w:ascii="Roboto" w:hAnsi="Roboto" w:cs="Arial"/>
          <w:sz w:val="20"/>
          <w:szCs w:val="20"/>
          <w:lang w:val="hr-HR"/>
        </w:rPr>
        <w:sectPr w:rsidR="0068700C" w:rsidRPr="00A76911" w:rsidSect="003B0A66">
          <w:headerReference w:type="default" r:id="rId13"/>
          <w:footerReference w:type="default" r:id="rId14"/>
          <w:pgSz w:w="11909" w:h="16834"/>
          <w:pgMar w:top="993" w:right="974" w:bottom="360" w:left="1306" w:header="720" w:footer="720" w:gutter="0"/>
          <w:pgNumType w:start="1"/>
          <w:cols w:space="60"/>
          <w:noEndnote/>
        </w:sectPr>
      </w:pPr>
    </w:p>
    <w:bookmarkEnd w:id="9"/>
    <w:p w14:paraId="7F24B143" w14:textId="77777777" w:rsidR="00C86E68" w:rsidRPr="00161389" w:rsidRDefault="00C86E68" w:rsidP="00D82194">
      <w:pPr>
        <w:pStyle w:val="Heading1"/>
        <w:spacing w:before="0" w:line="276" w:lineRule="auto"/>
        <w:rPr>
          <w:rFonts w:ascii="Roboto" w:hAnsi="Roboto" w:cs="Arial"/>
          <w:b/>
          <w:bCs/>
          <w:color w:val="002060"/>
          <w:sz w:val="24"/>
          <w:szCs w:val="24"/>
        </w:rPr>
      </w:pPr>
      <w:r w:rsidRPr="00161389">
        <w:rPr>
          <w:rFonts w:ascii="Roboto" w:hAnsi="Roboto" w:cs="Arial"/>
          <w:b/>
          <w:bCs/>
          <w:color w:val="002060"/>
          <w:sz w:val="24"/>
          <w:szCs w:val="24"/>
        </w:rPr>
        <w:lastRenderedPageBreak/>
        <w:t>Annex 2</w:t>
      </w:r>
    </w:p>
    <w:p w14:paraId="480ADD2B" w14:textId="77777777" w:rsidR="00161389" w:rsidRPr="00161389" w:rsidRDefault="00161389" w:rsidP="00161389"/>
    <w:p w14:paraId="0E9AF015" w14:textId="5B888D5E" w:rsidR="00C86E68" w:rsidRPr="00A76911" w:rsidRDefault="00C86E68" w:rsidP="00D82194">
      <w:pPr>
        <w:shd w:val="clear" w:color="auto" w:fill="D9D9D9" w:themeFill="background1" w:themeFillShade="D9"/>
        <w:spacing w:line="276" w:lineRule="auto"/>
        <w:ind w:right="-327"/>
        <w:rPr>
          <w:rFonts w:ascii="Roboto" w:hAnsi="Roboto" w:cs="Arial"/>
          <w:b/>
          <w:bCs/>
          <w:sz w:val="20"/>
          <w:szCs w:val="20"/>
        </w:rPr>
      </w:pPr>
      <w:r w:rsidRPr="00A76911">
        <w:rPr>
          <w:rFonts w:ascii="Roboto" w:hAnsi="Roboto" w:cs="Arial"/>
          <w:b/>
          <w:bCs/>
          <w:sz w:val="20"/>
          <w:szCs w:val="20"/>
        </w:rPr>
        <w:t xml:space="preserve">Cost Statement </w:t>
      </w:r>
    </w:p>
    <w:p w14:paraId="2A9158E5" w14:textId="77777777" w:rsidR="00C86E68" w:rsidRPr="00A76911" w:rsidRDefault="00C86E68" w:rsidP="00D82194">
      <w:pPr>
        <w:spacing w:line="276" w:lineRule="auto"/>
        <w:rPr>
          <w:rFonts w:ascii="Roboto" w:hAnsi="Roboto" w:cs="Arial"/>
          <w:sz w:val="20"/>
          <w:szCs w:val="20"/>
        </w:rPr>
      </w:pPr>
    </w:p>
    <w:p w14:paraId="1EE551C9" w14:textId="77777777" w:rsidR="00F14B27" w:rsidRPr="00A76911" w:rsidRDefault="00F14B27" w:rsidP="00F14B27">
      <w:pPr>
        <w:spacing w:line="276" w:lineRule="auto"/>
        <w:rPr>
          <w:rFonts w:ascii="Roboto" w:hAnsi="Roboto" w:cs="Arial"/>
          <w:b/>
          <w:bCs/>
          <w:iCs/>
          <w:sz w:val="20"/>
          <w:szCs w:val="20"/>
          <w:highlight w:val="yellow"/>
        </w:rPr>
      </w:pPr>
    </w:p>
    <w:p w14:paraId="250C09DB" w14:textId="78FE3E13" w:rsidR="00C86E68" w:rsidRPr="00A76911" w:rsidRDefault="00AA291E" w:rsidP="00D82194">
      <w:pPr>
        <w:spacing w:line="276" w:lineRule="auto"/>
        <w:rPr>
          <w:rFonts w:ascii="Roboto" w:hAnsi="Roboto" w:cs="Arial"/>
          <w:sz w:val="20"/>
          <w:szCs w:val="20"/>
        </w:rPr>
      </w:pPr>
      <w:r w:rsidRPr="00A76911">
        <w:rPr>
          <w:rFonts w:ascii="Roboto" w:hAnsi="Roboto" w:cs="Arial"/>
          <w:b/>
          <w:bCs/>
          <w:iCs/>
          <w:sz w:val="20"/>
          <w:szCs w:val="20"/>
        </w:rPr>
        <w:t>Legal study on integration of transboundary EIA/SEA into the Barcelona Convention framework</w:t>
      </w:r>
    </w:p>
    <w:tbl>
      <w:tblPr>
        <w:tblStyle w:val="GridTable1Light1"/>
        <w:tblW w:w="9341" w:type="dxa"/>
        <w:tblBorders>
          <w:top w:val="single" w:sz="12" w:space="0" w:color="999999"/>
          <w:left w:val="single" w:sz="12" w:space="0" w:color="999999"/>
          <w:bottom w:val="single" w:sz="12" w:space="0" w:color="999999"/>
          <w:right w:val="single" w:sz="12" w:space="0" w:color="999999"/>
          <w:insideH w:val="single" w:sz="6" w:space="0" w:color="999999"/>
          <w:insideV w:val="single" w:sz="6" w:space="0" w:color="999999"/>
        </w:tblBorders>
        <w:tblLook w:val="04A0" w:firstRow="1" w:lastRow="0" w:firstColumn="1" w:lastColumn="0" w:noHBand="0" w:noVBand="1"/>
      </w:tblPr>
      <w:tblGrid>
        <w:gridCol w:w="539"/>
        <w:gridCol w:w="3415"/>
        <w:gridCol w:w="709"/>
        <w:gridCol w:w="992"/>
        <w:gridCol w:w="1843"/>
        <w:gridCol w:w="1843"/>
      </w:tblGrid>
      <w:tr w:rsidR="00B640A0" w:rsidRPr="00A76911" w14:paraId="5871F8CA" w14:textId="77777777" w:rsidTr="001613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 w:type="dxa"/>
            <w:vAlign w:val="center"/>
            <w:hideMark/>
          </w:tcPr>
          <w:p w14:paraId="59E2E708" w14:textId="77777777" w:rsidR="00C86E68" w:rsidRPr="00A76911" w:rsidRDefault="00C86E68" w:rsidP="00D82194">
            <w:pPr>
              <w:spacing w:line="276" w:lineRule="auto"/>
              <w:jc w:val="center"/>
              <w:rPr>
                <w:rFonts w:ascii="Roboto" w:hAnsi="Roboto" w:cs="Arial"/>
                <w:sz w:val="20"/>
                <w:szCs w:val="20"/>
              </w:rPr>
            </w:pPr>
            <w:r w:rsidRPr="00A76911">
              <w:rPr>
                <w:rFonts w:ascii="Roboto" w:hAnsi="Roboto" w:cs="Arial"/>
                <w:sz w:val="20"/>
                <w:szCs w:val="20"/>
              </w:rPr>
              <w:t>No.</w:t>
            </w:r>
          </w:p>
        </w:tc>
        <w:tc>
          <w:tcPr>
            <w:tcW w:w="3415" w:type="dxa"/>
            <w:vAlign w:val="center"/>
            <w:hideMark/>
          </w:tcPr>
          <w:p w14:paraId="70C5FAE4" w14:textId="487F0F3C" w:rsidR="00C86E68" w:rsidRPr="00A76911" w:rsidRDefault="00C86E68" w:rsidP="00D82194">
            <w:pPr>
              <w:spacing w:line="276" w:lineRule="auto"/>
              <w:jc w:val="center"/>
              <w:cnfStyle w:val="100000000000" w:firstRow="1" w:lastRow="0" w:firstColumn="0" w:lastColumn="0" w:oddVBand="0" w:evenVBand="0" w:oddHBand="0" w:evenHBand="0" w:firstRowFirstColumn="0" w:firstRowLastColumn="0" w:lastRowFirstColumn="0" w:lastRowLastColumn="0"/>
              <w:rPr>
                <w:rFonts w:ascii="Roboto" w:hAnsi="Roboto" w:cs="Arial"/>
                <w:b w:val="0"/>
                <w:bCs w:val="0"/>
                <w:sz w:val="20"/>
                <w:szCs w:val="20"/>
              </w:rPr>
            </w:pPr>
            <w:r w:rsidRPr="00A76911">
              <w:rPr>
                <w:rFonts w:ascii="Roboto" w:hAnsi="Roboto" w:cs="Arial"/>
                <w:sz w:val="20"/>
                <w:szCs w:val="20"/>
              </w:rPr>
              <w:t>Assignment description</w:t>
            </w:r>
          </w:p>
        </w:tc>
        <w:tc>
          <w:tcPr>
            <w:tcW w:w="709" w:type="dxa"/>
            <w:vAlign w:val="center"/>
            <w:hideMark/>
          </w:tcPr>
          <w:p w14:paraId="7636E6A0" w14:textId="77777777" w:rsidR="00C86E68" w:rsidRPr="00A76911" w:rsidRDefault="00C86E68" w:rsidP="00D82194">
            <w:pPr>
              <w:spacing w:line="276" w:lineRule="auto"/>
              <w:jc w:val="center"/>
              <w:cnfStyle w:val="100000000000" w:firstRow="1" w:lastRow="0" w:firstColumn="0" w:lastColumn="0" w:oddVBand="0" w:evenVBand="0" w:oddHBand="0" w:evenHBand="0" w:firstRowFirstColumn="0" w:firstRowLastColumn="0" w:lastRowFirstColumn="0" w:lastRowLastColumn="0"/>
              <w:rPr>
                <w:rFonts w:ascii="Roboto" w:hAnsi="Roboto" w:cs="Arial"/>
                <w:b w:val="0"/>
                <w:bCs w:val="0"/>
                <w:sz w:val="20"/>
                <w:szCs w:val="20"/>
              </w:rPr>
            </w:pPr>
            <w:r w:rsidRPr="00A76911">
              <w:rPr>
                <w:rFonts w:ascii="Roboto" w:hAnsi="Roboto" w:cs="Arial"/>
                <w:sz w:val="20"/>
                <w:szCs w:val="20"/>
              </w:rPr>
              <w:t>Unit</w:t>
            </w:r>
          </w:p>
        </w:tc>
        <w:tc>
          <w:tcPr>
            <w:tcW w:w="992" w:type="dxa"/>
            <w:vAlign w:val="center"/>
            <w:hideMark/>
          </w:tcPr>
          <w:p w14:paraId="333A743F" w14:textId="77777777" w:rsidR="00C86E68" w:rsidRPr="00A76911" w:rsidRDefault="00C86E68" w:rsidP="00D82194">
            <w:pPr>
              <w:spacing w:line="276" w:lineRule="auto"/>
              <w:jc w:val="center"/>
              <w:cnfStyle w:val="100000000000" w:firstRow="1" w:lastRow="0" w:firstColumn="0" w:lastColumn="0" w:oddVBand="0" w:evenVBand="0" w:oddHBand="0" w:evenHBand="0" w:firstRowFirstColumn="0" w:firstRowLastColumn="0" w:lastRowFirstColumn="0" w:lastRowLastColumn="0"/>
              <w:rPr>
                <w:rFonts w:ascii="Roboto" w:hAnsi="Roboto" w:cs="Arial"/>
                <w:sz w:val="20"/>
                <w:szCs w:val="20"/>
              </w:rPr>
            </w:pPr>
            <w:r w:rsidRPr="00A76911">
              <w:rPr>
                <w:rFonts w:ascii="Roboto" w:hAnsi="Roboto" w:cs="Arial"/>
                <w:sz w:val="20"/>
                <w:szCs w:val="20"/>
              </w:rPr>
              <w:t>Quantity</w:t>
            </w:r>
          </w:p>
        </w:tc>
        <w:tc>
          <w:tcPr>
            <w:tcW w:w="1843" w:type="dxa"/>
            <w:vAlign w:val="center"/>
            <w:hideMark/>
          </w:tcPr>
          <w:p w14:paraId="648A72EB" w14:textId="305157B2" w:rsidR="00C86E68" w:rsidRPr="00A76911" w:rsidRDefault="00C86E68" w:rsidP="00D82194">
            <w:pPr>
              <w:spacing w:line="276" w:lineRule="auto"/>
              <w:jc w:val="center"/>
              <w:cnfStyle w:val="100000000000" w:firstRow="1" w:lastRow="0" w:firstColumn="0" w:lastColumn="0" w:oddVBand="0" w:evenVBand="0" w:oddHBand="0" w:evenHBand="0" w:firstRowFirstColumn="0" w:firstRowLastColumn="0" w:lastRowFirstColumn="0" w:lastRowLastColumn="0"/>
              <w:rPr>
                <w:rFonts w:ascii="Roboto" w:hAnsi="Roboto" w:cs="Arial"/>
                <w:b w:val="0"/>
                <w:bCs w:val="0"/>
                <w:sz w:val="20"/>
                <w:szCs w:val="20"/>
              </w:rPr>
            </w:pPr>
            <w:r w:rsidRPr="00A76911">
              <w:rPr>
                <w:rFonts w:ascii="Roboto" w:hAnsi="Roboto" w:cs="Arial"/>
                <w:sz w:val="20"/>
                <w:szCs w:val="20"/>
              </w:rPr>
              <w:t xml:space="preserve">Unit price in </w:t>
            </w:r>
            <w:r w:rsidR="001A7069" w:rsidRPr="00A76911">
              <w:rPr>
                <w:rFonts w:ascii="Roboto" w:hAnsi="Roboto" w:cs="Arial"/>
                <w:sz w:val="20"/>
                <w:szCs w:val="20"/>
              </w:rPr>
              <w:t>USD</w:t>
            </w:r>
            <w:r w:rsidRPr="00A76911">
              <w:rPr>
                <w:rFonts w:ascii="Roboto" w:hAnsi="Roboto" w:cs="Arial"/>
                <w:sz w:val="20"/>
                <w:szCs w:val="20"/>
              </w:rPr>
              <w:t xml:space="preserve"> (excluding VAT)</w:t>
            </w:r>
          </w:p>
        </w:tc>
        <w:tc>
          <w:tcPr>
            <w:tcW w:w="1843" w:type="dxa"/>
            <w:vAlign w:val="center"/>
            <w:hideMark/>
          </w:tcPr>
          <w:p w14:paraId="2E67A000" w14:textId="3142CB7D" w:rsidR="00C86E68" w:rsidRPr="00A76911" w:rsidRDefault="00C86E68" w:rsidP="00D82194">
            <w:pPr>
              <w:spacing w:line="276" w:lineRule="auto"/>
              <w:jc w:val="center"/>
              <w:cnfStyle w:val="100000000000" w:firstRow="1" w:lastRow="0" w:firstColumn="0" w:lastColumn="0" w:oddVBand="0" w:evenVBand="0" w:oddHBand="0" w:evenHBand="0" w:firstRowFirstColumn="0" w:firstRowLastColumn="0" w:lastRowFirstColumn="0" w:lastRowLastColumn="0"/>
              <w:rPr>
                <w:rFonts w:ascii="Roboto" w:hAnsi="Roboto" w:cs="Arial"/>
                <w:b w:val="0"/>
                <w:bCs w:val="0"/>
                <w:sz w:val="20"/>
                <w:szCs w:val="20"/>
              </w:rPr>
            </w:pPr>
            <w:r w:rsidRPr="00A76911">
              <w:rPr>
                <w:rFonts w:ascii="Roboto" w:hAnsi="Roboto" w:cs="Arial"/>
                <w:sz w:val="20"/>
                <w:szCs w:val="20"/>
              </w:rPr>
              <w:t xml:space="preserve">Total price in </w:t>
            </w:r>
            <w:r w:rsidR="001A7069" w:rsidRPr="00A76911">
              <w:rPr>
                <w:rFonts w:ascii="Roboto" w:hAnsi="Roboto" w:cs="Arial"/>
                <w:sz w:val="20"/>
                <w:szCs w:val="20"/>
              </w:rPr>
              <w:t>USD</w:t>
            </w:r>
            <w:r w:rsidRPr="00A76911">
              <w:rPr>
                <w:rFonts w:ascii="Roboto" w:hAnsi="Roboto" w:cs="Arial"/>
                <w:sz w:val="20"/>
                <w:szCs w:val="20"/>
              </w:rPr>
              <w:br/>
              <w:t>(excluding VAT)</w:t>
            </w:r>
          </w:p>
        </w:tc>
      </w:tr>
      <w:tr w:rsidR="00B640A0" w:rsidRPr="00A76911" w14:paraId="7BE69A69" w14:textId="77777777" w:rsidTr="00161389">
        <w:trPr>
          <w:trHeight w:val="465"/>
        </w:trPr>
        <w:tc>
          <w:tcPr>
            <w:cnfStyle w:val="001000000000" w:firstRow="0" w:lastRow="0" w:firstColumn="1" w:lastColumn="0" w:oddVBand="0" w:evenVBand="0" w:oddHBand="0" w:evenHBand="0" w:firstRowFirstColumn="0" w:firstRowLastColumn="0" w:lastRowFirstColumn="0" w:lastRowLastColumn="0"/>
            <w:tcW w:w="539" w:type="dxa"/>
            <w:vAlign w:val="center"/>
            <w:hideMark/>
          </w:tcPr>
          <w:p w14:paraId="27624097" w14:textId="77777777" w:rsidR="00C86E68" w:rsidRPr="00A76911" w:rsidRDefault="00C86E68" w:rsidP="00D82194">
            <w:pPr>
              <w:spacing w:line="276" w:lineRule="auto"/>
              <w:jc w:val="center"/>
              <w:rPr>
                <w:rFonts w:ascii="Roboto" w:hAnsi="Roboto" w:cs="Arial"/>
                <w:sz w:val="20"/>
                <w:szCs w:val="20"/>
              </w:rPr>
            </w:pPr>
            <w:r w:rsidRPr="00A76911">
              <w:rPr>
                <w:rFonts w:ascii="Roboto" w:hAnsi="Roboto" w:cs="Arial"/>
                <w:sz w:val="20"/>
                <w:szCs w:val="20"/>
              </w:rPr>
              <w:t>1.</w:t>
            </w:r>
          </w:p>
        </w:tc>
        <w:tc>
          <w:tcPr>
            <w:tcW w:w="3415" w:type="dxa"/>
            <w:vAlign w:val="center"/>
            <w:hideMark/>
          </w:tcPr>
          <w:p w14:paraId="7F54A736" w14:textId="3A96A327" w:rsidR="00C86E68" w:rsidRPr="00A76911" w:rsidRDefault="002B7CE3" w:rsidP="00F52848">
            <w:pPr>
              <w:spacing w:line="276" w:lineRule="auto"/>
              <w:cnfStyle w:val="000000000000" w:firstRow="0" w:lastRow="0" w:firstColumn="0" w:lastColumn="0" w:oddVBand="0" w:evenVBand="0" w:oddHBand="0" w:evenHBand="0" w:firstRowFirstColumn="0" w:firstRowLastColumn="0" w:lastRowFirstColumn="0" w:lastRowLastColumn="0"/>
              <w:rPr>
                <w:rFonts w:ascii="Roboto" w:hAnsi="Roboto" w:cs="Arial"/>
                <w:iCs/>
                <w:sz w:val="20"/>
                <w:szCs w:val="20"/>
              </w:rPr>
            </w:pPr>
            <w:r w:rsidRPr="00A76911">
              <w:rPr>
                <w:rFonts w:ascii="Roboto" w:hAnsi="Roboto" w:cs="Arial"/>
                <w:iCs/>
                <w:sz w:val="20"/>
                <w:szCs w:val="20"/>
              </w:rPr>
              <w:t>Report on the bilateral consultations made with the authorities and institutions in charge of EIA/SEA in the Mediterranean countries; address approach/methodology used and feedback gained from the countries</w:t>
            </w:r>
          </w:p>
        </w:tc>
        <w:tc>
          <w:tcPr>
            <w:tcW w:w="709" w:type="dxa"/>
            <w:vAlign w:val="center"/>
            <w:hideMark/>
          </w:tcPr>
          <w:p w14:paraId="6D9FB1F5" w14:textId="61D06288" w:rsidR="00C86E68" w:rsidRPr="00A76911" w:rsidRDefault="00E35231" w:rsidP="00D82194">
            <w:pPr>
              <w:spacing w:line="276" w:lineRule="auto"/>
              <w:jc w:val="center"/>
              <w:cnfStyle w:val="000000000000" w:firstRow="0" w:lastRow="0" w:firstColumn="0" w:lastColumn="0" w:oddVBand="0" w:evenVBand="0" w:oddHBand="0" w:evenHBand="0" w:firstRowFirstColumn="0" w:firstRowLastColumn="0" w:lastRowFirstColumn="0" w:lastRowLastColumn="0"/>
              <w:rPr>
                <w:rFonts w:ascii="Roboto" w:hAnsi="Roboto" w:cs="Arial"/>
                <w:sz w:val="20"/>
                <w:szCs w:val="20"/>
              </w:rPr>
            </w:pPr>
            <w:r w:rsidRPr="00A76911">
              <w:rPr>
                <w:rFonts w:ascii="Roboto" w:hAnsi="Roboto" w:cs="Arial"/>
                <w:sz w:val="20"/>
                <w:szCs w:val="20"/>
              </w:rPr>
              <w:t>pc</w:t>
            </w:r>
          </w:p>
        </w:tc>
        <w:tc>
          <w:tcPr>
            <w:tcW w:w="992" w:type="dxa"/>
            <w:vAlign w:val="center"/>
            <w:hideMark/>
          </w:tcPr>
          <w:p w14:paraId="227B0136" w14:textId="77777777" w:rsidR="00C86E68" w:rsidRPr="00A76911" w:rsidRDefault="00C86E68" w:rsidP="00D82194">
            <w:pPr>
              <w:spacing w:line="276" w:lineRule="auto"/>
              <w:jc w:val="center"/>
              <w:cnfStyle w:val="000000000000" w:firstRow="0" w:lastRow="0" w:firstColumn="0" w:lastColumn="0" w:oddVBand="0" w:evenVBand="0" w:oddHBand="0" w:evenHBand="0" w:firstRowFirstColumn="0" w:firstRowLastColumn="0" w:lastRowFirstColumn="0" w:lastRowLastColumn="0"/>
              <w:rPr>
                <w:rFonts w:ascii="Roboto" w:hAnsi="Roboto" w:cs="Arial"/>
                <w:sz w:val="20"/>
                <w:szCs w:val="20"/>
              </w:rPr>
            </w:pPr>
            <w:r w:rsidRPr="00A76911">
              <w:rPr>
                <w:rFonts w:ascii="Roboto" w:hAnsi="Roboto" w:cs="Arial"/>
                <w:sz w:val="20"/>
                <w:szCs w:val="20"/>
              </w:rPr>
              <w:t>1</w:t>
            </w:r>
          </w:p>
        </w:tc>
        <w:tc>
          <w:tcPr>
            <w:tcW w:w="1843" w:type="dxa"/>
            <w:vAlign w:val="center"/>
          </w:tcPr>
          <w:p w14:paraId="63EA3C2C" w14:textId="0FAF3E1F" w:rsidR="00C86E68" w:rsidRPr="00A76911" w:rsidRDefault="00C86E68" w:rsidP="00D82194">
            <w:pPr>
              <w:spacing w:line="276" w:lineRule="auto"/>
              <w:jc w:val="center"/>
              <w:cnfStyle w:val="000000000000" w:firstRow="0" w:lastRow="0" w:firstColumn="0" w:lastColumn="0" w:oddVBand="0" w:evenVBand="0" w:oddHBand="0" w:evenHBand="0" w:firstRowFirstColumn="0" w:firstRowLastColumn="0" w:lastRowFirstColumn="0" w:lastRowLastColumn="0"/>
              <w:rPr>
                <w:rFonts w:ascii="Roboto" w:hAnsi="Roboto" w:cs="Arial"/>
                <w:sz w:val="20"/>
                <w:szCs w:val="20"/>
              </w:rPr>
            </w:pPr>
          </w:p>
        </w:tc>
        <w:tc>
          <w:tcPr>
            <w:tcW w:w="1843" w:type="dxa"/>
            <w:vAlign w:val="center"/>
          </w:tcPr>
          <w:p w14:paraId="2C134FBC" w14:textId="4316EC9D" w:rsidR="00C86E68" w:rsidRPr="00A76911" w:rsidRDefault="00C86E68" w:rsidP="00D82194">
            <w:pPr>
              <w:spacing w:line="276" w:lineRule="auto"/>
              <w:jc w:val="center"/>
              <w:cnfStyle w:val="000000000000" w:firstRow="0" w:lastRow="0" w:firstColumn="0" w:lastColumn="0" w:oddVBand="0" w:evenVBand="0" w:oddHBand="0" w:evenHBand="0" w:firstRowFirstColumn="0" w:firstRowLastColumn="0" w:lastRowFirstColumn="0" w:lastRowLastColumn="0"/>
              <w:rPr>
                <w:rFonts w:ascii="Roboto" w:hAnsi="Roboto" w:cs="Arial"/>
                <w:sz w:val="20"/>
                <w:szCs w:val="20"/>
              </w:rPr>
            </w:pPr>
          </w:p>
        </w:tc>
      </w:tr>
      <w:tr w:rsidR="00F14B27" w:rsidRPr="00A76911" w14:paraId="6B825CFA" w14:textId="77777777" w:rsidTr="00161389">
        <w:trPr>
          <w:trHeight w:val="465"/>
        </w:trPr>
        <w:tc>
          <w:tcPr>
            <w:cnfStyle w:val="001000000000" w:firstRow="0" w:lastRow="0" w:firstColumn="1" w:lastColumn="0" w:oddVBand="0" w:evenVBand="0" w:oddHBand="0" w:evenHBand="0" w:firstRowFirstColumn="0" w:firstRowLastColumn="0" w:lastRowFirstColumn="0" w:lastRowLastColumn="0"/>
            <w:tcW w:w="539" w:type="dxa"/>
            <w:vAlign w:val="center"/>
          </w:tcPr>
          <w:p w14:paraId="68541870" w14:textId="34FF0BE0" w:rsidR="00F14B27" w:rsidRPr="00A76911" w:rsidRDefault="00F14B27" w:rsidP="00D82194">
            <w:pPr>
              <w:spacing w:line="276" w:lineRule="auto"/>
              <w:jc w:val="center"/>
              <w:rPr>
                <w:rFonts w:ascii="Roboto" w:hAnsi="Roboto" w:cs="Arial"/>
                <w:sz w:val="20"/>
                <w:szCs w:val="20"/>
              </w:rPr>
            </w:pPr>
            <w:r w:rsidRPr="00A76911">
              <w:rPr>
                <w:rFonts w:ascii="Roboto" w:hAnsi="Roboto" w:cs="Arial"/>
                <w:sz w:val="20"/>
                <w:szCs w:val="20"/>
              </w:rPr>
              <w:t>2.</w:t>
            </w:r>
          </w:p>
        </w:tc>
        <w:tc>
          <w:tcPr>
            <w:tcW w:w="3415" w:type="dxa"/>
            <w:vAlign w:val="center"/>
          </w:tcPr>
          <w:p w14:paraId="7D3A7785" w14:textId="7727B6C7" w:rsidR="00F14B27" w:rsidRPr="00A76911" w:rsidRDefault="002B7CE3" w:rsidP="00F14B27">
            <w:pPr>
              <w:spacing w:line="276" w:lineRule="auto"/>
              <w:cnfStyle w:val="000000000000" w:firstRow="0" w:lastRow="0" w:firstColumn="0" w:lastColumn="0" w:oddVBand="0" w:evenVBand="0" w:oddHBand="0" w:evenHBand="0" w:firstRowFirstColumn="0" w:firstRowLastColumn="0" w:lastRowFirstColumn="0" w:lastRowLastColumn="0"/>
              <w:rPr>
                <w:rFonts w:ascii="Roboto" w:hAnsi="Roboto" w:cs="Arial"/>
                <w:iCs/>
                <w:sz w:val="20"/>
                <w:szCs w:val="20"/>
              </w:rPr>
            </w:pPr>
            <w:r w:rsidRPr="00A76911">
              <w:rPr>
                <w:rFonts w:ascii="Roboto" w:hAnsi="Roboto" w:cs="Arial"/>
                <w:iCs/>
                <w:sz w:val="20"/>
                <w:szCs w:val="20"/>
              </w:rPr>
              <w:t>Draft Legal study submitted to UNEP/MAP for comments</w:t>
            </w:r>
          </w:p>
        </w:tc>
        <w:tc>
          <w:tcPr>
            <w:tcW w:w="709" w:type="dxa"/>
            <w:vAlign w:val="center"/>
          </w:tcPr>
          <w:p w14:paraId="47082CAA" w14:textId="26CA165A" w:rsidR="00F14B27" w:rsidRPr="00A76911" w:rsidRDefault="006E4994" w:rsidP="00D82194">
            <w:pPr>
              <w:spacing w:line="276" w:lineRule="auto"/>
              <w:jc w:val="center"/>
              <w:cnfStyle w:val="000000000000" w:firstRow="0" w:lastRow="0" w:firstColumn="0" w:lastColumn="0" w:oddVBand="0" w:evenVBand="0" w:oddHBand="0" w:evenHBand="0" w:firstRowFirstColumn="0" w:firstRowLastColumn="0" w:lastRowFirstColumn="0" w:lastRowLastColumn="0"/>
              <w:rPr>
                <w:rFonts w:ascii="Roboto" w:hAnsi="Roboto" w:cs="Arial"/>
                <w:sz w:val="20"/>
                <w:szCs w:val="20"/>
              </w:rPr>
            </w:pPr>
            <w:r w:rsidRPr="00A76911">
              <w:rPr>
                <w:rFonts w:ascii="Roboto" w:hAnsi="Roboto" w:cs="Arial"/>
                <w:sz w:val="20"/>
                <w:szCs w:val="20"/>
              </w:rPr>
              <w:t>pc</w:t>
            </w:r>
          </w:p>
        </w:tc>
        <w:tc>
          <w:tcPr>
            <w:tcW w:w="992" w:type="dxa"/>
            <w:vAlign w:val="center"/>
          </w:tcPr>
          <w:p w14:paraId="1FA65FA2" w14:textId="21419E5A" w:rsidR="00F14B27" w:rsidRPr="00A76911" w:rsidRDefault="00F52848" w:rsidP="00D82194">
            <w:pPr>
              <w:spacing w:line="276" w:lineRule="auto"/>
              <w:jc w:val="center"/>
              <w:cnfStyle w:val="000000000000" w:firstRow="0" w:lastRow="0" w:firstColumn="0" w:lastColumn="0" w:oddVBand="0" w:evenVBand="0" w:oddHBand="0" w:evenHBand="0" w:firstRowFirstColumn="0" w:firstRowLastColumn="0" w:lastRowFirstColumn="0" w:lastRowLastColumn="0"/>
              <w:rPr>
                <w:rFonts w:ascii="Roboto" w:hAnsi="Roboto" w:cs="Arial"/>
                <w:sz w:val="20"/>
                <w:szCs w:val="20"/>
              </w:rPr>
            </w:pPr>
            <w:r w:rsidRPr="00A76911">
              <w:rPr>
                <w:rFonts w:ascii="Roboto" w:hAnsi="Roboto" w:cs="Arial"/>
                <w:sz w:val="20"/>
                <w:szCs w:val="20"/>
              </w:rPr>
              <w:t>1</w:t>
            </w:r>
          </w:p>
        </w:tc>
        <w:tc>
          <w:tcPr>
            <w:tcW w:w="1843" w:type="dxa"/>
            <w:vAlign w:val="center"/>
          </w:tcPr>
          <w:p w14:paraId="4CAF9694" w14:textId="77777777" w:rsidR="00F14B27" w:rsidRPr="00A76911" w:rsidRDefault="00F14B27" w:rsidP="00D82194">
            <w:pPr>
              <w:spacing w:line="276" w:lineRule="auto"/>
              <w:jc w:val="center"/>
              <w:cnfStyle w:val="000000000000" w:firstRow="0" w:lastRow="0" w:firstColumn="0" w:lastColumn="0" w:oddVBand="0" w:evenVBand="0" w:oddHBand="0" w:evenHBand="0" w:firstRowFirstColumn="0" w:firstRowLastColumn="0" w:lastRowFirstColumn="0" w:lastRowLastColumn="0"/>
              <w:rPr>
                <w:rFonts w:ascii="Roboto" w:hAnsi="Roboto" w:cs="Arial"/>
                <w:sz w:val="20"/>
                <w:szCs w:val="20"/>
              </w:rPr>
            </w:pPr>
          </w:p>
        </w:tc>
        <w:tc>
          <w:tcPr>
            <w:tcW w:w="1843" w:type="dxa"/>
            <w:vAlign w:val="center"/>
          </w:tcPr>
          <w:p w14:paraId="0730859C" w14:textId="77777777" w:rsidR="00F14B27" w:rsidRPr="00A76911" w:rsidRDefault="00F14B27" w:rsidP="00D82194">
            <w:pPr>
              <w:spacing w:line="276" w:lineRule="auto"/>
              <w:jc w:val="center"/>
              <w:cnfStyle w:val="000000000000" w:firstRow="0" w:lastRow="0" w:firstColumn="0" w:lastColumn="0" w:oddVBand="0" w:evenVBand="0" w:oddHBand="0" w:evenHBand="0" w:firstRowFirstColumn="0" w:firstRowLastColumn="0" w:lastRowFirstColumn="0" w:lastRowLastColumn="0"/>
              <w:rPr>
                <w:rFonts w:ascii="Roboto" w:hAnsi="Roboto" w:cs="Arial"/>
                <w:sz w:val="20"/>
                <w:szCs w:val="20"/>
              </w:rPr>
            </w:pPr>
          </w:p>
        </w:tc>
      </w:tr>
      <w:tr w:rsidR="00F14B27" w:rsidRPr="00A76911" w14:paraId="50618846" w14:textId="77777777" w:rsidTr="00161389">
        <w:trPr>
          <w:trHeight w:val="465"/>
        </w:trPr>
        <w:tc>
          <w:tcPr>
            <w:cnfStyle w:val="001000000000" w:firstRow="0" w:lastRow="0" w:firstColumn="1" w:lastColumn="0" w:oddVBand="0" w:evenVBand="0" w:oddHBand="0" w:evenHBand="0" w:firstRowFirstColumn="0" w:firstRowLastColumn="0" w:lastRowFirstColumn="0" w:lastRowLastColumn="0"/>
            <w:tcW w:w="539" w:type="dxa"/>
            <w:vAlign w:val="center"/>
          </w:tcPr>
          <w:p w14:paraId="5917040F" w14:textId="794FA760" w:rsidR="00F14B27" w:rsidRPr="00A76911" w:rsidRDefault="00F14B27" w:rsidP="00D82194">
            <w:pPr>
              <w:spacing w:line="276" w:lineRule="auto"/>
              <w:jc w:val="center"/>
              <w:rPr>
                <w:rFonts w:ascii="Roboto" w:hAnsi="Roboto" w:cs="Arial"/>
                <w:sz w:val="20"/>
                <w:szCs w:val="20"/>
              </w:rPr>
            </w:pPr>
            <w:r w:rsidRPr="00A76911">
              <w:rPr>
                <w:rFonts w:ascii="Roboto" w:hAnsi="Roboto" w:cs="Arial"/>
                <w:sz w:val="20"/>
                <w:szCs w:val="20"/>
              </w:rPr>
              <w:t>3.</w:t>
            </w:r>
          </w:p>
        </w:tc>
        <w:tc>
          <w:tcPr>
            <w:tcW w:w="3415" w:type="dxa"/>
            <w:vAlign w:val="center"/>
          </w:tcPr>
          <w:p w14:paraId="63039FCB" w14:textId="76466A25" w:rsidR="00F14B27" w:rsidRPr="00A76911" w:rsidRDefault="002B7CE3" w:rsidP="00F14B27">
            <w:pPr>
              <w:spacing w:line="276" w:lineRule="auto"/>
              <w:cnfStyle w:val="000000000000" w:firstRow="0" w:lastRow="0" w:firstColumn="0" w:lastColumn="0" w:oddVBand="0" w:evenVBand="0" w:oddHBand="0" w:evenHBand="0" w:firstRowFirstColumn="0" w:firstRowLastColumn="0" w:lastRowFirstColumn="0" w:lastRowLastColumn="0"/>
              <w:rPr>
                <w:rFonts w:ascii="Roboto" w:hAnsi="Roboto" w:cs="Arial"/>
                <w:iCs/>
                <w:sz w:val="20"/>
                <w:szCs w:val="20"/>
              </w:rPr>
            </w:pPr>
            <w:r w:rsidRPr="00A76911">
              <w:rPr>
                <w:rFonts w:ascii="Roboto" w:hAnsi="Roboto" w:cs="Arial"/>
                <w:iCs/>
                <w:sz w:val="20"/>
                <w:szCs w:val="20"/>
              </w:rPr>
              <w:t>Set of documents for the regional consultation meeting on the subject (draft invitation letter including rationale, agenda, additional information material supporting the study)</w:t>
            </w:r>
          </w:p>
        </w:tc>
        <w:tc>
          <w:tcPr>
            <w:tcW w:w="709" w:type="dxa"/>
            <w:vAlign w:val="center"/>
          </w:tcPr>
          <w:p w14:paraId="1D16219D" w14:textId="01F15587" w:rsidR="00F14B27" w:rsidRPr="00A76911" w:rsidRDefault="00E35231" w:rsidP="00D82194">
            <w:pPr>
              <w:spacing w:line="276" w:lineRule="auto"/>
              <w:jc w:val="center"/>
              <w:cnfStyle w:val="000000000000" w:firstRow="0" w:lastRow="0" w:firstColumn="0" w:lastColumn="0" w:oddVBand="0" w:evenVBand="0" w:oddHBand="0" w:evenHBand="0" w:firstRowFirstColumn="0" w:firstRowLastColumn="0" w:lastRowFirstColumn="0" w:lastRowLastColumn="0"/>
              <w:rPr>
                <w:rFonts w:ascii="Roboto" w:hAnsi="Roboto" w:cs="Arial"/>
                <w:sz w:val="20"/>
                <w:szCs w:val="20"/>
              </w:rPr>
            </w:pPr>
            <w:r w:rsidRPr="00A76911">
              <w:rPr>
                <w:rFonts w:ascii="Roboto" w:hAnsi="Roboto" w:cs="Arial"/>
                <w:sz w:val="20"/>
                <w:szCs w:val="20"/>
              </w:rPr>
              <w:t>pc</w:t>
            </w:r>
          </w:p>
        </w:tc>
        <w:tc>
          <w:tcPr>
            <w:tcW w:w="992" w:type="dxa"/>
            <w:vAlign w:val="center"/>
          </w:tcPr>
          <w:p w14:paraId="751448F7" w14:textId="523B37DB" w:rsidR="00F14B27" w:rsidRPr="00A76911" w:rsidRDefault="00F14B27" w:rsidP="00D82194">
            <w:pPr>
              <w:spacing w:line="276" w:lineRule="auto"/>
              <w:jc w:val="center"/>
              <w:cnfStyle w:val="000000000000" w:firstRow="0" w:lastRow="0" w:firstColumn="0" w:lastColumn="0" w:oddVBand="0" w:evenVBand="0" w:oddHBand="0" w:evenHBand="0" w:firstRowFirstColumn="0" w:firstRowLastColumn="0" w:lastRowFirstColumn="0" w:lastRowLastColumn="0"/>
              <w:rPr>
                <w:rFonts w:ascii="Roboto" w:hAnsi="Roboto" w:cs="Arial"/>
                <w:sz w:val="20"/>
                <w:szCs w:val="20"/>
              </w:rPr>
            </w:pPr>
            <w:r w:rsidRPr="00A76911">
              <w:rPr>
                <w:rFonts w:ascii="Roboto" w:hAnsi="Roboto" w:cs="Arial"/>
                <w:sz w:val="20"/>
                <w:szCs w:val="20"/>
              </w:rPr>
              <w:t>1</w:t>
            </w:r>
          </w:p>
        </w:tc>
        <w:tc>
          <w:tcPr>
            <w:tcW w:w="1843" w:type="dxa"/>
            <w:vAlign w:val="center"/>
          </w:tcPr>
          <w:p w14:paraId="26403021" w14:textId="77777777" w:rsidR="00F14B27" w:rsidRPr="00A76911" w:rsidRDefault="00F14B27" w:rsidP="00D82194">
            <w:pPr>
              <w:spacing w:line="276" w:lineRule="auto"/>
              <w:jc w:val="center"/>
              <w:cnfStyle w:val="000000000000" w:firstRow="0" w:lastRow="0" w:firstColumn="0" w:lastColumn="0" w:oddVBand="0" w:evenVBand="0" w:oddHBand="0" w:evenHBand="0" w:firstRowFirstColumn="0" w:firstRowLastColumn="0" w:lastRowFirstColumn="0" w:lastRowLastColumn="0"/>
              <w:rPr>
                <w:rFonts w:ascii="Roboto" w:hAnsi="Roboto" w:cs="Arial"/>
                <w:sz w:val="20"/>
                <w:szCs w:val="20"/>
              </w:rPr>
            </w:pPr>
          </w:p>
        </w:tc>
        <w:tc>
          <w:tcPr>
            <w:tcW w:w="1843" w:type="dxa"/>
            <w:vAlign w:val="center"/>
          </w:tcPr>
          <w:p w14:paraId="07833A55" w14:textId="77777777" w:rsidR="00F14B27" w:rsidRPr="00A76911" w:rsidRDefault="00F14B27" w:rsidP="00D82194">
            <w:pPr>
              <w:spacing w:line="276" w:lineRule="auto"/>
              <w:jc w:val="center"/>
              <w:cnfStyle w:val="000000000000" w:firstRow="0" w:lastRow="0" w:firstColumn="0" w:lastColumn="0" w:oddVBand="0" w:evenVBand="0" w:oddHBand="0" w:evenHBand="0" w:firstRowFirstColumn="0" w:firstRowLastColumn="0" w:lastRowFirstColumn="0" w:lastRowLastColumn="0"/>
              <w:rPr>
                <w:rFonts w:ascii="Roboto" w:hAnsi="Roboto" w:cs="Arial"/>
                <w:sz w:val="20"/>
                <w:szCs w:val="20"/>
              </w:rPr>
            </w:pPr>
          </w:p>
        </w:tc>
      </w:tr>
      <w:tr w:rsidR="002B7CE3" w:rsidRPr="00A76911" w14:paraId="6CFA0624" w14:textId="77777777" w:rsidTr="00161389">
        <w:trPr>
          <w:trHeight w:val="465"/>
        </w:trPr>
        <w:tc>
          <w:tcPr>
            <w:cnfStyle w:val="001000000000" w:firstRow="0" w:lastRow="0" w:firstColumn="1" w:lastColumn="0" w:oddVBand="0" w:evenVBand="0" w:oddHBand="0" w:evenHBand="0" w:firstRowFirstColumn="0" w:firstRowLastColumn="0" w:lastRowFirstColumn="0" w:lastRowLastColumn="0"/>
            <w:tcW w:w="539" w:type="dxa"/>
            <w:vAlign w:val="center"/>
          </w:tcPr>
          <w:p w14:paraId="3A820A22" w14:textId="4D462FB8" w:rsidR="002B7CE3" w:rsidRPr="00A76911" w:rsidRDefault="002B7CE3" w:rsidP="00D82194">
            <w:pPr>
              <w:spacing w:line="276" w:lineRule="auto"/>
              <w:jc w:val="center"/>
              <w:rPr>
                <w:rFonts w:ascii="Roboto" w:hAnsi="Roboto" w:cs="Arial"/>
                <w:sz w:val="20"/>
                <w:szCs w:val="20"/>
              </w:rPr>
            </w:pPr>
            <w:r w:rsidRPr="00A76911">
              <w:rPr>
                <w:rFonts w:ascii="Roboto" w:hAnsi="Roboto" w:cs="Arial"/>
                <w:sz w:val="20"/>
                <w:szCs w:val="20"/>
              </w:rPr>
              <w:t>4.</w:t>
            </w:r>
          </w:p>
        </w:tc>
        <w:tc>
          <w:tcPr>
            <w:tcW w:w="3415" w:type="dxa"/>
            <w:vAlign w:val="center"/>
          </w:tcPr>
          <w:p w14:paraId="29CB989D" w14:textId="6855F1D5" w:rsidR="002B7CE3" w:rsidRPr="00A76911" w:rsidRDefault="002B7CE3" w:rsidP="00F14B27">
            <w:pPr>
              <w:spacing w:line="276" w:lineRule="auto"/>
              <w:cnfStyle w:val="000000000000" w:firstRow="0" w:lastRow="0" w:firstColumn="0" w:lastColumn="0" w:oddVBand="0" w:evenVBand="0" w:oddHBand="0" w:evenHBand="0" w:firstRowFirstColumn="0" w:firstRowLastColumn="0" w:lastRowFirstColumn="0" w:lastRowLastColumn="0"/>
              <w:rPr>
                <w:rFonts w:ascii="Roboto" w:hAnsi="Roboto" w:cs="Arial"/>
                <w:iCs/>
                <w:sz w:val="20"/>
                <w:szCs w:val="20"/>
              </w:rPr>
            </w:pPr>
            <w:r w:rsidRPr="00A76911">
              <w:rPr>
                <w:rFonts w:ascii="Roboto" w:hAnsi="Roboto" w:cs="Arial"/>
                <w:iCs/>
                <w:sz w:val="20"/>
                <w:szCs w:val="20"/>
              </w:rPr>
              <w:t>Report of the regional consultation meeting</w:t>
            </w:r>
          </w:p>
        </w:tc>
        <w:tc>
          <w:tcPr>
            <w:tcW w:w="709" w:type="dxa"/>
            <w:vAlign w:val="center"/>
          </w:tcPr>
          <w:p w14:paraId="02AA85D9" w14:textId="3C307EE8" w:rsidR="002B7CE3" w:rsidRPr="00A76911" w:rsidRDefault="002B7CE3" w:rsidP="00D82194">
            <w:pPr>
              <w:spacing w:line="276" w:lineRule="auto"/>
              <w:jc w:val="center"/>
              <w:cnfStyle w:val="000000000000" w:firstRow="0" w:lastRow="0" w:firstColumn="0" w:lastColumn="0" w:oddVBand="0" w:evenVBand="0" w:oddHBand="0" w:evenHBand="0" w:firstRowFirstColumn="0" w:firstRowLastColumn="0" w:lastRowFirstColumn="0" w:lastRowLastColumn="0"/>
              <w:rPr>
                <w:rFonts w:ascii="Roboto" w:hAnsi="Roboto" w:cs="Arial"/>
                <w:sz w:val="20"/>
                <w:szCs w:val="20"/>
              </w:rPr>
            </w:pPr>
            <w:r w:rsidRPr="00A76911">
              <w:rPr>
                <w:rFonts w:ascii="Roboto" w:hAnsi="Roboto" w:cs="Arial"/>
                <w:sz w:val="20"/>
                <w:szCs w:val="20"/>
              </w:rPr>
              <w:t>pc</w:t>
            </w:r>
          </w:p>
        </w:tc>
        <w:tc>
          <w:tcPr>
            <w:tcW w:w="992" w:type="dxa"/>
            <w:vAlign w:val="center"/>
          </w:tcPr>
          <w:p w14:paraId="62DD7BE5" w14:textId="4F248143" w:rsidR="002B7CE3" w:rsidRPr="00A76911" w:rsidRDefault="002B7CE3" w:rsidP="00D82194">
            <w:pPr>
              <w:spacing w:line="276" w:lineRule="auto"/>
              <w:jc w:val="center"/>
              <w:cnfStyle w:val="000000000000" w:firstRow="0" w:lastRow="0" w:firstColumn="0" w:lastColumn="0" w:oddVBand="0" w:evenVBand="0" w:oddHBand="0" w:evenHBand="0" w:firstRowFirstColumn="0" w:firstRowLastColumn="0" w:lastRowFirstColumn="0" w:lastRowLastColumn="0"/>
              <w:rPr>
                <w:rFonts w:ascii="Roboto" w:hAnsi="Roboto" w:cs="Arial"/>
                <w:sz w:val="20"/>
                <w:szCs w:val="20"/>
              </w:rPr>
            </w:pPr>
            <w:r w:rsidRPr="00A76911">
              <w:rPr>
                <w:rFonts w:ascii="Roboto" w:hAnsi="Roboto" w:cs="Arial"/>
                <w:sz w:val="20"/>
                <w:szCs w:val="20"/>
              </w:rPr>
              <w:t>1</w:t>
            </w:r>
          </w:p>
        </w:tc>
        <w:tc>
          <w:tcPr>
            <w:tcW w:w="1843" w:type="dxa"/>
            <w:vAlign w:val="center"/>
          </w:tcPr>
          <w:p w14:paraId="65E6E485" w14:textId="77777777" w:rsidR="002B7CE3" w:rsidRPr="00A76911" w:rsidRDefault="002B7CE3" w:rsidP="00D82194">
            <w:pPr>
              <w:spacing w:line="276" w:lineRule="auto"/>
              <w:jc w:val="center"/>
              <w:cnfStyle w:val="000000000000" w:firstRow="0" w:lastRow="0" w:firstColumn="0" w:lastColumn="0" w:oddVBand="0" w:evenVBand="0" w:oddHBand="0" w:evenHBand="0" w:firstRowFirstColumn="0" w:firstRowLastColumn="0" w:lastRowFirstColumn="0" w:lastRowLastColumn="0"/>
              <w:rPr>
                <w:rFonts w:ascii="Roboto" w:hAnsi="Roboto" w:cs="Arial"/>
                <w:sz w:val="20"/>
                <w:szCs w:val="20"/>
              </w:rPr>
            </w:pPr>
          </w:p>
        </w:tc>
        <w:tc>
          <w:tcPr>
            <w:tcW w:w="1843" w:type="dxa"/>
            <w:vAlign w:val="center"/>
          </w:tcPr>
          <w:p w14:paraId="65D9BB79" w14:textId="77777777" w:rsidR="002B7CE3" w:rsidRPr="00A76911" w:rsidRDefault="002B7CE3" w:rsidP="00D82194">
            <w:pPr>
              <w:spacing w:line="276" w:lineRule="auto"/>
              <w:jc w:val="center"/>
              <w:cnfStyle w:val="000000000000" w:firstRow="0" w:lastRow="0" w:firstColumn="0" w:lastColumn="0" w:oddVBand="0" w:evenVBand="0" w:oddHBand="0" w:evenHBand="0" w:firstRowFirstColumn="0" w:firstRowLastColumn="0" w:lastRowFirstColumn="0" w:lastRowLastColumn="0"/>
              <w:rPr>
                <w:rFonts w:ascii="Roboto" w:hAnsi="Roboto" w:cs="Arial"/>
                <w:sz w:val="20"/>
                <w:szCs w:val="20"/>
              </w:rPr>
            </w:pPr>
          </w:p>
        </w:tc>
      </w:tr>
      <w:tr w:rsidR="002B7CE3" w:rsidRPr="00A76911" w14:paraId="021B362A" w14:textId="77777777" w:rsidTr="00161389">
        <w:trPr>
          <w:trHeight w:val="465"/>
        </w:trPr>
        <w:tc>
          <w:tcPr>
            <w:cnfStyle w:val="001000000000" w:firstRow="0" w:lastRow="0" w:firstColumn="1" w:lastColumn="0" w:oddVBand="0" w:evenVBand="0" w:oddHBand="0" w:evenHBand="0" w:firstRowFirstColumn="0" w:firstRowLastColumn="0" w:lastRowFirstColumn="0" w:lastRowLastColumn="0"/>
            <w:tcW w:w="539" w:type="dxa"/>
            <w:vAlign w:val="center"/>
          </w:tcPr>
          <w:p w14:paraId="2A15F6FC" w14:textId="57A8AC85" w:rsidR="002B7CE3" w:rsidRPr="00A76911" w:rsidRDefault="002B7CE3" w:rsidP="00D82194">
            <w:pPr>
              <w:spacing w:line="276" w:lineRule="auto"/>
              <w:jc w:val="center"/>
              <w:rPr>
                <w:rFonts w:ascii="Roboto" w:hAnsi="Roboto" w:cs="Arial"/>
                <w:sz w:val="20"/>
                <w:szCs w:val="20"/>
              </w:rPr>
            </w:pPr>
            <w:r w:rsidRPr="00A76911">
              <w:rPr>
                <w:rFonts w:ascii="Roboto" w:hAnsi="Roboto" w:cs="Arial"/>
                <w:sz w:val="20"/>
                <w:szCs w:val="20"/>
              </w:rPr>
              <w:t xml:space="preserve">5. </w:t>
            </w:r>
          </w:p>
        </w:tc>
        <w:tc>
          <w:tcPr>
            <w:tcW w:w="3415" w:type="dxa"/>
            <w:vAlign w:val="center"/>
          </w:tcPr>
          <w:p w14:paraId="27B0DFD0" w14:textId="4B5B9759" w:rsidR="002B7CE3" w:rsidRPr="00A76911" w:rsidRDefault="002B7CE3" w:rsidP="00F14B27">
            <w:pPr>
              <w:spacing w:line="276" w:lineRule="auto"/>
              <w:cnfStyle w:val="000000000000" w:firstRow="0" w:lastRow="0" w:firstColumn="0" w:lastColumn="0" w:oddVBand="0" w:evenVBand="0" w:oddHBand="0" w:evenHBand="0" w:firstRowFirstColumn="0" w:firstRowLastColumn="0" w:lastRowFirstColumn="0" w:lastRowLastColumn="0"/>
              <w:rPr>
                <w:rFonts w:ascii="Roboto" w:hAnsi="Roboto" w:cs="Arial"/>
                <w:iCs/>
                <w:sz w:val="20"/>
                <w:szCs w:val="20"/>
              </w:rPr>
            </w:pPr>
            <w:r w:rsidRPr="00A76911">
              <w:rPr>
                <w:rFonts w:ascii="Roboto" w:hAnsi="Roboto" w:cs="Arial"/>
                <w:iCs/>
                <w:sz w:val="20"/>
                <w:szCs w:val="20"/>
              </w:rPr>
              <w:t>Final version of the Legal study, addressing all the comments received from UNEP/MAP and interested parties</w:t>
            </w:r>
          </w:p>
        </w:tc>
        <w:tc>
          <w:tcPr>
            <w:tcW w:w="709" w:type="dxa"/>
            <w:vAlign w:val="center"/>
          </w:tcPr>
          <w:p w14:paraId="4787063A" w14:textId="1ED68055" w:rsidR="002B7CE3" w:rsidRPr="00A76911" w:rsidRDefault="002B7CE3" w:rsidP="00D82194">
            <w:pPr>
              <w:spacing w:line="276" w:lineRule="auto"/>
              <w:jc w:val="center"/>
              <w:cnfStyle w:val="000000000000" w:firstRow="0" w:lastRow="0" w:firstColumn="0" w:lastColumn="0" w:oddVBand="0" w:evenVBand="0" w:oddHBand="0" w:evenHBand="0" w:firstRowFirstColumn="0" w:firstRowLastColumn="0" w:lastRowFirstColumn="0" w:lastRowLastColumn="0"/>
              <w:rPr>
                <w:rFonts w:ascii="Roboto" w:hAnsi="Roboto" w:cs="Arial"/>
                <w:sz w:val="20"/>
                <w:szCs w:val="20"/>
              </w:rPr>
            </w:pPr>
            <w:r w:rsidRPr="00A76911">
              <w:rPr>
                <w:rFonts w:ascii="Roboto" w:hAnsi="Roboto" w:cs="Arial"/>
                <w:sz w:val="20"/>
                <w:szCs w:val="20"/>
              </w:rPr>
              <w:t>pc</w:t>
            </w:r>
          </w:p>
        </w:tc>
        <w:tc>
          <w:tcPr>
            <w:tcW w:w="992" w:type="dxa"/>
            <w:vAlign w:val="center"/>
          </w:tcPr>
          <w:p w14:paraId="2206CCD8" w14:textId="467FD808" w:rsidR="002B7CE3" w:rsidRPr="00A76911" w:rsidRDefault="002B7CE3" w:rsidP="00D82194">
            <w:pPr>
              <w:spacing w:line="276" w:lineRule="auto"/>
              <w:jc w:val="center"/>
              <w:cnfStyle w:val="000000000000" w:firstRow="0" w:lastRow="0" w:firstColumn="0" w:lastColumn="0" w:oddVBand="0" w:evenVBand="0" w:oddHBand="0" w:evenHBand="0" w:firstRowFirstColumn="0" w:firstRowLastColumn="0" w:lastRowFirstColumn="0" w:lastRowLastColumn="0"/>
              <w:rPr>
                <w:rFonts w:ascii="Roboto" w:hAnsi="Roboto" w:cs="Arial"/>
                <w:sz w:val="20"/>
                <w:szCs w:val="20"/>
              </w:rPr>
            </w:pPr>
            <w:r w:rsidRPr="00A76911">
              <w:rPr>
                <w:rFonts w:ascii="Roboto" w:hAnsi="Roboto" w:cs="Arial"/>
                <w:sz w:val="20"/>
                <w:szCs w:val="20"/>
              </w:rPr>
              <w:t>1</w:t>
            </w:r>
          </w:p>
        </w:tc>
        <w:tc>
          <w:tcPr>
            <w:tcW w:w="1843" w:type="dxa"/>
            <w:vAlign w:val="center"/>
          </w:tcPr>
          <w:p w14:paraId="79ED31EA" w14:textId="77777777" w:rsidR="002B7CE3" w:rsidRPr="00A76911" w:rsidRDefault="002B7CE3" w:rsidP="00D82194">
            <w:pPr>
              <w:spacing w:line="276" w:lineRule="auto"/>
              <w:jc w:val="center"/>
              <w:cnfStyle w:val="000000000000" w:firstRow="0" w:lastRow="0" w:firstColumn="0" w:lastColumn="0" w:oddVBand="0" w:evenVBand="0" w:oddHBand="0" w:evenHBand="0" w:firstRowFirstColumn="0" w:firstRowLastColumn="0" w:lastRowFirstColumn="0" w:lastRowLastColumn="0"/>
              <w:rPr>
                <w:rFonts w:ascii="Roboto" w:hAnsi="Roboto" w:cs="Arial"/>
                <w:sz w:val="20"/>
                <w:szCs w:val="20"/>
              </w:rPr>
            </w:pPr>
          </w:p>
        </w:tc>
        <w:tc>
          <w:tcPr>
            <w:tcW w:w="1843" w:type="dxa"/>
            <w:vAlign w:val="center"/>
          </w:tcPr>
          <w:p w14:paraId="1BA0C7BC" w14:textId="77777777" w:rsidR="002B7CE3" w:rsidRPr="00A76911" w:rsidRDefault="002B7CE3" w:rsidP="00D82194">
            <w:pPr>
              <w:spacing w:line="276" w:lineRule="auto"/>
              <w:jc w:val="center"/>
              <w:cnfStyle w:val="000000000000" w:firstRow="0" w:lastRow="0" w:firstColumn="0" w:lastColumn="0" w:oddVBand="0" w:evenVBand="0" w:oddHBand="0" w:evenHBand="0" w:firstRowFirstColumn="0" w:firstRowLastColumn="0" w:lastRowFirstColumn="0" w:lastRowLastColumn="0"/>
              <w:rPr>
                <w:rFonts w:ascii="Roboto" w:hAnsi="Roboto" w:cs="Arial"/>
                <w:sz w:val="20"/>
                <w:szCs w:val="20"/>
              </w:rPr>
            </w:pPr>
          </w:p>
        </w:tc>
      </w:tr>
      <w:tr w:rsidR="002B7CE3" w:rsidRPr="00A76911" w14:paraId="4A94FC5C" w14:textId="77777777" w:rsidTr="00161389">
        <w:trPr>
          <w:trHeight w:val="465"/>
        </w:trPr>
        <w:tc>
          <w:tcPr>
            <w:cnfStyle w:val="001000000000" w:firstRow="0" w:lastRow="0" w:firstColumn="1" w:lastColumn="0" w:oddVBand="0" w:evenVBand="0" w:oddHBand="0" w:evenHBand="0" w:firstRowFirstColumn="0" w:firstRowLastColumn="0" w:lastRowFirstColumn="0" w:lastRowLastColumn="0"/>
            <w:tcW w:w="539" w:type="dxa"/>
            <w:vAlign w:val="center"/>
          </w:tcPr>
          <w:p w14:paraId="4B5D0031" w14:textId="058EBC3F" w:rsidR="002B7CE3" w:rsidRPr="00A76911" w:rsidRDefault="002B7CE3" w:rsidP="00D82194">
            <w:pPr>
              <w:spacing w:line="276" w:lineRule="auto"/>
              <w:jc w:val="center"/>
              <w:rPr>
                <w:rFonts w:ascii="Roboto" w:hAnsi="Roboto" w:cs="Arial"/>
                <w:sz w:val="20"/>
                <w:szCs w:val="20"/>
              </w:rPr>
            </w:pPr>
            <w:r w:rsidRPr="00A76911">
              <w:rPr>
                <w:rFonts w:ascii="Roboto" w:hAnsi="Roboto" w:cs="Arial"/>
                <w:sz w:val="20"/>
                <w:szCs w:val="20"/>
              </w:rPr>
              <w:t>6.</w:t>
            </w:r>
          </w:p>
        </w:tc>
        <w:tc>
          <w:tcPr>
            <w:tcW w:w="3415" w:type="dxa"/>
            <w:vAlign w:val="center"/>
          </w:tcPr>
          <w:p w14:paraId="49DD3C6E" w14:textId="494D7BBE" w:rsidR="002B7CE3" w:rsidRPr="00A76911" w:rsidRDefault="002B7CE3" w:rsidP="00F14B27">
            <w:pPr>
              <w:spacing w:line="276" w:lineRule="auto"/>
              <w:cnfStyle w:val="000000000000" w:firstRow="0" w:lastRow="0" w:firstColumn="0" w:lastColumn="0" w:oddVBand="0" w:evenVBand="0" w:oddHBand="0" w:evenHBand="0" w:firstRowFirstColumn="0" w:firstRowLastColumn="0" w:lastRowFirstColumn="0" w:lastRowLastColumn="0"/>
              <w:rPr>
                <w:rFonts w:ascii="Roboto" w:hAnsi="Roboto" w:cs="Arial"/>
                <w:iCs/>
                <w:sz w:val="20"/>
                <w:szCs w:val="20"/>
              </w:rPr>
            </w:pPr>
            <w:r w:rsidRPr="00A76911">
              <w:rPr>
                <w:rFonts w:ascii="Roboto" w:hAnsi="Roboto" w:cs="Arial"/>
                <w:iCs/>
                <w:sz w:val="20"/>
                <w:szCs w:val="20"/>
              </w:rPr>
              <w:t>Draft Decision to be presented at COP 24, incorporating the proposed options and possible implementing activities</w:t>
            </w:r>
          </w:p>
        </w:tc>
        <w:tc>
          <w:tcPr>
            <w:tcW w:w="709" w:type="dxa"/>
            <w:vAlign w:val="center"/>
          </w:tcPr>
          <w:p w14:paraId="47641FA0" w14:textId="4DEB18D5" w:rsidR="002B7CE3" w:rsidRPr="00A76911" w:rsidRDefault="002B7CE3" w:rsidP="00D82194">
            <w:pPr>
              <w:spacing w:line="276" w:lineRule="auto"/>
              <w:jc w:val="center"/>
              <w:cnfStyle w:val="000000000000" w:firstRow="0" w:lastRow="0" w:firstColumn="0" w:lastColumn="0" w:oddVBand="0" w:evenVBand="0" w:oddHBand="0" w:evenHBand="0" w:firstRowFirstColumn="0" w:firstRowLastColumn="0" w:lastRowFirstColumn="0" w:lastRowLastColumn="0"/>
              <w:rPr>
                <w:rFonts w:ascii="Roboto" w:hAnsi="Roboto" w:cs="Arial"/>
                <w:sz w:val="20"/>
                <w:szCs w:val="20"/>
              </w:rPr>
            </w:pPr>
            <w:r w:rsidRPr="00A76911">
              <w:rPr>
                <w:rFonts w:ascii="Roboto" w:hAnsi="Roboto" w:cs="Arial"/>
                <w:sz w:val="20"/>
                <w:szCs w:val="20"/>
              </w:rPr>
              <w:t>pc</w:t>
            </w:r>
          </w:p>
        </w:tc>
        <w:tc>
          <w:tcPr>
            <w:tcW w:w="992" w:type="dxa"/>
            <w:vAlign w:val="center"/>
          </w:tcPr>
          <w:p w14:paraId="671E2AE5" w14:textId="318F8BF1" w:rsidR="002B7CE3" w:rsidRPr="00A76911" w:rsidRDefault="002B7CE3" w:rsidP="00D82194">
            <w:pPr>
              <w:spacing w:line="276" w:lineRule="auto"/>
              <w:jc w:val="center"/>
              <w:cnfStyle w:val="000000000000" w:firstRow="0" w:lastRow="0" w:firstColumn="0" w:lastColumn="0" w:oddVBand="0" w:evenVBand="0" w:oddHBand="0" w:evenHBand="0" w:firstRowFirstColumn="0" w:firstRowLastColumn="0" w:lastRowFirstColumn="0" w:lastRowLastColumn="0"/>
              <w:rPr>
                <w:rFonts w:ascii="Roboto" w:hAnsi="Roboto" w:cs="Arial"/>
                <w:sz w:val="20"/>
                <w:szCs w:val="20"/>
              </w:rPr>
            </w:pPr>
            <w:r w:rsidRPr="00A76911">
              <w:rPr>
                <w:rFonts w:ascii="Roboto" w:hAnsi="Roboto" w:cs="Arial"/>
                <w:sz w:val="20"/>
                <w:szCs w:val="20"/>
              </w:rPr>
              <w:t>1</w:t>
            </w:r>
          </w:p>
        </w:tc>
        <w:tc>
          <w:tcPr>
            <w:tcW w:w="1843" w:type="dxa"/>
            <w:vAlign w:val="center"/>
          </w:tcPr>
          <w:p w14:paraId="0B607101" w14:textId="77777777" w:rsidR="002B7CE3" w:rsidRPr="00A76911" w:rsidRDefault="002B7CE3" w:rsidP="00D82194">
            <w:pPr>
              <w:spacing w:line="276" w:lineRule="auto"/>
              <w:jc w:val="center"/>
              <w:cnfStyle w:val="000000000000" w:firstRow="0" w:lastRow="0" w:firstColumn="0" w:lastColumn="0" w:oddVBand="0" w:evenVBand="0" w:oddHBand="0" w:evenHBand="0" w:firstRowFirstColumn="0" w:firstRowLastColumn="0" w:lastRowFirstColumn="0" w:lastRowLastColumn="0"/>
              <w:rPr>
                <w:rFonts w:ascii="Roboto" w:hAnsi="Roboto" w:cs="Arial"/>
                <w:sz w:val="20"/>
                <w:szCs w:val="20"/>
              </w:rPr>
            </w:pPr>
          </w:p>
        </w:tc>
        <w:tc>
          <w:tcPr>
            <w:tcW w:w="1843" w:type="dxa"/>
            <w:vAlign w:val="center"/>
          </w:tcPr>
          <w:p w14:paraId="0DDBF6BA" w14:textId="77777777" w:rsidR="002B7CE3" w:rsidRPr="00A76911" w:rsidRDefault="002B7CE3" w:rsidP="00D82194">
            <w:pPr>
              <w:spacing w:line="276" w:lineRule="auto"/>
              <w:jc w:val="center"/>
              <w:cnfStyle w:val="000000000000" w:firstRow="0" w:lastRow="0" w:firstColumn="0" w:lastColumn="0" w:oddVBand="0" w:evenVBand="0" w:oddHBand="0" w:evenHBand="0" w:firstRowFirstColumn="0" w:firstRowLastColumn="0" w:lastRowFirstColumn="0" w:lastRowLastColumn="0"/>
              <w:rPr>
                <w:rFonts w:ascii="Roboto" w:hAnsi="Roboto" w:cs="Arial"/>
                <w:sz w:val="20"/>
                <w:szCs w:val="20"/>
              </w:rPr>
            </w:pPr>
          </w:p>
        </w:tc>
      </w:tr>
      <w:tr w:rsidR="00C86E68" w:rsidRPr="00A76911" w14:paraId="75F2BE26" w14:textId="77777777" w:rsidTr="00B640A0">
        <w:tc>
          <w:tcPr>
            <w:cnfStyle w:val="001000000000" w:firstRow="0" w:lastRow="0" w:firstColumn="1" w:lastColumn="0" w:oddVBand="0" w:evenVBand="0" w:oddHBand="0" w:evenHBand="0" w:firstRowFirstColumn="0" w:firstRowLastColumn="0" w:lastRowFirstColumn="0" w:lastRowLastColumn="0"/>
            <w:tcW w:w="7498" w:type="dxa"/>
            <w:gridSpan w:val="5"/>
            <w:hideMark/>
          </w:tcPr>
          <w:p w14:paraId="58BEBA69" w14:textId="1E93AE81" w:rsidR="00C86E68" w:rsidRPr="00A76911" w:rsidRDefault="00C86E68" w:rsidP="00D82194">
            <w:pPr>
              <w:spacing w:line="276" w:lineRule="auto"/>
              <w:jc w:val="right"/>
              <w:rPr>
                <w:rFonts w:ascii="Roboto" w:hAnsi="Roboto" w:cs="Arial"/>
                <w:b w:val="0"/>
                <w:iCs/>
                <w:sz w:val="20"/>
                <w:szCs w:val="20"/>
              </w:rPr>
            </w:pPr>
            <w:r w:rsidRPr="00A76911">
              <w:rPr>
                <w:rFonts w:ascii="Roboto" w:hAnsi="Roboto" w:cs="Arial"/>
                <w:iCs/>
                <w:sz w:val="20"/>
                <w:szCs w:val="20"/>
              </w:rPr>
              <w:t>Tender price</w:t>
            </w:r>
            <w:r w:rsidR="00995531" w:rsidRPr="00A76911">
              <w:rPr>
                <w:rFonts w:ascii="Roboto" w:hAnsi="Roboto" w:cs="Arial"/>
                <w:iCs/>
                <w:sz w:val="20"/>
                <w:szCs w:val="20"/>
              </w:rPr>
              <w:t xml:space="preserve"> in </w:t>
            </w:r>
            <w:r w:rsidR="001A7069" w:rsidRPr="00A76911">
              <w:rPr>
                <w:rFonts w:ascii="Roboto" w:hAnsi="Roboto" w:cs="Arial"/>
                <w:iCs/>
                <w:sz w:val="20"/>
                <w:szCs w:val="20"/>
              </w:rPr>
              <w:t>USD</w:t>
            </w:r>
            <w:r w:rsidRPr="00A76911">
              <w:rPr>
                <w:rFonts w:ascii="Roboto" w:hAnsi="Roboto" w:cs="Arial"/>
                <w:iCs/>
                <w:sz w:val="20"/>
                <w:szCs w:val="20"/>
              </w:rPr>
              <w:t>, excluding VAT (total unit amount)</w:t>
            </w:r>
            <w:r w:rsidR="00995531" w:rsidRPr="00A76911">
              <w:rPr>
                <w:rFonts w:ascii="Roboto" w:hAnsi="Roboto" w:cs="Arial"/>
                <w:iCs/>
                <w:sz w:val="20"/>
                <w:szCs w:val="20"/>
              </w:rPr>
              <w:t>:</w:t>
            </w:r>
          </w:p>
        </w:tc>
        <w:tc>
          <w:tcPr>
            <w:tcW w:w="1843" w:type="dxa"/>
            <w:vAlign w:val="center"/>
          </w:tcPr>
          <w:p w14:paraId="2802292F" w14:textId="148A37E0" w:rsidR="00C86E68" w:rsidRPr="00A76911" w:rsidRDefault="00C86E68" w:rsidP="00D82194">
            <w:pPr>
              <w:spacing w:line="276" w:lineRule="auto"/>
              <w:jc w:val="center"/>
              <w:cnfStyle w:val="000000000000" w:firstRow="0" w:lastRow="0" w:firstColumn="0" w:lastColumn="0" w:oddVBand="0" w:evenVBand="0" w:oddHBand="0" w:evenHBand="0" w:firstRowFirstColumn="0" w:firstRowLastColumn="0" w:lastRowFirstColumn="0" w:lastRowLastColumn="0"/>
              <w:rPr>
                <w:rFonts w:ascii="Roboto" w:hAnsi="Roboto" w:cs="Arial"/>
                <w:b/>
                <w:iCs/>
                <w:sz w:val="20"/>
                <w:szCs w:val="20"/>
              </w:rPr>
            </w:pPr>
          </w:p>
        </w:tc>
      </w:tr>
      <w:tr w:rsidR="00C86E68" w:rsidRPr="00A76911" w14:paraId="2FBDAD48" w14:textId="77777777" w:rsidTr="00B640A0">
        <w:tc>
          <w:tcPr>
            <w:cnfStyle w:val="001000000000" w:firstRow="0" w:lastRow="0" w:firstColumn="1" w:lastColumn="0" w:oddVBand="0" w:evenVBand="0" w:oddHBand="0" w:evenHBand="0" w:firstRowFirstColumn="0" w:firstRowLastColumn="0" w:lastRowFirstColumn="0" w:lastRowLastColumn="0"/>
            <w:tcW w:w="7498" w:type="dxa"/>
            <w:gridSpan w:val="5"/>
            <w:hideMark/>
          </w:tcPr>
          <w:p w14:paraId="7C759BFB" w14:textId="0D634C85" w:rsidR="00C86E68" w:rsidRPr="00A76911" w:rsidRDefault="00C86E68" w:rsidP="00D82194">
            <w:pPr>
              <w:spacing w:line="276" w:lineRule="auto"/>
              <w:jc w:val="right"/>
              <w:rPr>
                <w:rFonts w:ascii="Roboto" w:hAnsi="Roboto" w:cs="Arial"/>
                <w:b w:val="0"/>
                <w:iCs/>
                <w:sz w:val="20"/>
                <w:szCs w:val="20"/>
              </w:rPr>
            </w:pPr>
            <w:r w:rsidRPr="00A76911">
              <w:rPr>
                <w:rFonts w:ascii="Roboto" w:hAnsi="Roboto" w:cs="Arial"/>
                <w:iCs/>
                <w:sz w:val="20"/>
                <w:szCs w:val="20"/>
              </w:rPr>
              <w:t>VAT amount</w:t>
            </w:r>
            <w:r w:rsidR="00995531" w:rsidRPr="00A76911">
              <w:rPr>
                <w:rFonts w:ascii="Roboto" w:hAnsi="Roboto" w:cs="Arial"/>
                <w:iCs/>
                <w:sz w:val="20"/>
                <w:szCs w:val="20"/>
              </w:rPr>
              <w:t xml:space="preserve"> in </w:t>
            </w:r>
            <w:r w:rsidR="001A7069" w:rsidRPr="00A76911">
              <w:rPr>
                <w:rFonts w:ascii="Roboto" w:hAnsi="Roboto" w:cs="Arial"/>
                <w:iCs/>
                <w:sz w:val="20"/>
                <w:szCs w:val="20"/>
              </w:rPr>
              <w:t>USD</w:t>
            </w:r>
            <w:r w:rsidRPr="00A76911">
              <w:rPr>
                <w:rFonts w:ascii="Roboto" w:hAnsi="Roboto" w:cs="Arial"/>
                <w:iCs/>
                <w:sz w:val="20"/>
                <w:szCs w:val="20"/>
              </w:rPr>
              <w:t xml:space="preserve"> (25%)</w:t>
            </w:r>
            <w:r w:rsidRPr="00A76911">
              <w:rPr>
                <w:rStyle w:val="FootnoteReference"/>
                <w:rFonts w:ascii="Roboto" w:hAnsi="Roboto" w:cs="Arial"/>
                <w:iCs/>
                <w:sz w:val="20"/>
                <w:szCs w:val="20"/>
              </w:rPr>
              <w:footnoteReference w:id="5"/>
            </w:r>
            <w:r w:rsidR="00995531" w:rsidRPr="00A76911">
              <w:rPr>
                <w:rFonts w:ascii="Roboto" w:hAnsi="Roboto" w:cs="Arial"/>
                <w:iCs/>
                <w:sz w:val="20"/>
                <w:szCs w:val="20"/>
              </w:rPr>
              <w:t>:</w:t>
            </w:r>
          </w:p>
        </w:tc>
        <w:tc>
          <w:tcPr>
            <w:tcW w:w="1843" w:type="dxa"/>
            <w:vAlign w:val="center"/>
          </w:tcPr>
          <w:p w14:paraId="46EDE6D7" w14:textId="158E433A" w:rsidR="00C86E68" w:rsidRPr="00A76911" w:rsidRDefault="00C86E68" w:rsidP="00D82194">
            <w:pPr>
              <w:spacing w:line="276" w:lineRule="auto"/>
              <w:jc w:val="center"/>
              <w:cnfStyle w:val="000000000000" w:firstRow="0" w:lastRow="0" w:firstColumn="0" w:lastColumn="0" w:oddVBand="0" w:evenVBand="0" w:oddHBand="0" w:evenHBand="0" w:firstRowFirstColumn="0" w:firstRowLastColumn="0" w:lastRowFirstColumn="0" w:lastRowLastColumn="0"/>
              <w:rPr>
                <w:rFonts w:ascii="Roboto" w:hAnsi="Roboto" w:cs="Arial"/>
                <w:b/>
                <w:iCs/>
                <w:sz w:val="20"/>
                <w:szCs w:val="20"/>
              </w:rPr>
            </w:pPr>
          </w:p>
        </w:tc>
      </w:tr>
      <w:tr w:rsidR="00C86E68" w:rsidRPr="00A76911" w14:paraId="615C2F6B" w14:textId="77777777" w:rsidTr="00B640A0">
        <w:tc>
          <w:tcPr>
            <w:cnfStyle w:val="001000000000" w:firstRow="0" w:lastRow="0" w:firstColumn="1" w:lastColumn="0" w:oddVBand="0" w:evenVBand="0" w:oddHBand="0" w:evenHBand="0" w:firstRowFirstColumn="0" w:firstRowLastColumn="0" w:lastRowFirstColumn="0" w:lastRowLastColumn="0"/>
            <w:tcW w:w="7498" w:type="dxa"/>
            <w:gridSpan w:val="5"/>
            <w:hideMark/>
          </w:tcPr>
          <w:p w14:paraId="1AAD8192" w14:textId="26B23115" w:rsidR="00C86E68" w:rsidRPr="00A76911" w:rsidRDefault="00C86E68" w:rsidP="00D82194">
            <w:pPr>
              <w:spacing w:line="276" w:lineRule="auto"/>
              <w:jc w:val="right"/>
              <w:rPr>
                <w:rFonts w:ascii="Roboto" w:hAnsi="Roboto" w:cs="Arial"/>
                <w:b w:val="0"/>
                <w:iCs/>
                <w:sz w:val="20"/>
                <w:szCs w:val="20"/>
              </w:rPr>
            </w:pPr>
            <w:r w:rsidRPr="00A76911">
              <w:rPr>
                <w:rFonts w:ascii="Roboto" w:hAnsi="Roboto" w:cs="Arial"/>
                <w:iCs/>
                <w:sz w:val="20"/>
                <w:szCs w:val="20"/>
              </w:rPr>
              <w:t>Total Tender price</w:t>
            </w:r>
            <w:r w:rsidR="00995531" w:rsidRPr="00A76911">
              <w:rPr>
                <w:rFonts w:ascii="Roboto" w:hAnsi="Roboto" w:cs="Arial"/>
                <w:iCs/>
                <w:sz w:val="20"/>
                <w:szCs w:val="20"/>
              </w:rPr>
              <w:t xml:space="preserve"> in </w:t>
            </w:r>
            <w:r w:rsidR="001A7069" w:rsidRPr="00A76911">
              <w:rPr>
                <w:rFonts w:ascii="Roboto" w:hAnsi="Roboto" w:cs="Arial"/>
                <w:iCs/>
                <w:sz w:val="20"/>
                <w:szCs w:val="20"/>
              </w:rPr>
              <w:t>USD</w:t>
            </w:r>
            <w:r w:rsidRPr="00A76911">
              <w:rPr>
                <w:rFonts w:ascii="Roboto" w:hAnsi="Roboto" w:cs="Arial"/>
                <w:iCs/>
                <w:sz w:val="20"/>
                <w:szCs w:val="20"/>
              </w:rPr>
              <w:t>, inclusive of VAT</w:t>
            </w:r>
            <w:r w:rsidRPr="00A76911">
              <w:rPr>
                <w:rStyle w:val="FootnoteReference"/>
                <w:rFonts w:ascii="Roboto" w:hAnsi="Roboto" w:cs="Arial"/>
                <w:iCs/>
                <w:sz w:val="20"/>
                <w:szCs w:val="20"/>
              </w:rPr>
              <w:footnoteReference w:id="6"/>
            </w:r>
            <w:r w:rsidR="00995531" w:rsidRPr="00A76911">
              <w:rPr>
                <w:rFonts w:ascii="Roboto" w:hAnsi="Roboto" w:cs="Arial"/>
                <w:iCs/>
                <w:sz w:val="20"/>
                <w:szCs w:val="20"/>
              </w:rPr>
              <w:t>:</w:t>
            </w:r>
          </w:p>
        </w:tc>
        <w:tc>
          <w:tcPr>
            <w:tcW w:w="1843" w:type="dxa"/>
            <w:vAlign w:val="center"/>
          </w:tcPr>
          <w:p w14:paraId="0D506C6C" w14:textId="0DB5BA0D" w:rsidR="00C86E68" w:rsidRPr="00A76911" w:rsidRDefault="00C86E68" w:rsidP="00D82194">
            <w:pPr>
              <w:spacing w:line="276" w:lineRule="auto"/>
              <w:jc w:val="center"/>
              <w:cnfStyle w:val="000000000000" w:firstRow="0" w:lastRow="0" w:firstColumn="0" w:lastColumn="0" w:oddVBand="0" w:evenVBand="0" w:oddHBand="0" w:evenHBand="0" w:firstRowFirstColumn="0" w:firstRowLastColumn="0" w:lastRowFirstColumn="0" w:lastRowLastColumn="0"/>
              <w:rPr>
                <w:rFonts w:ascii="Roboto" w:hAnsi="Roboto" w:cs="Arial"/>
                <w:b/>
                <w:iCs/>
                <w:sz w:val="20"/>
                <w:szCs w:val="20"/>
              </w:rPr>
            </w:pPr>
          </w:p>
        </w:tc>
      </w:tr>
    </w:tbl>
    <w:p w14:paraId="289400F3" w14:textId="77777777" w:rsidR="00C86E68" w:rsidRPr="00A76911" w:rsidRDefault="00C86E68" w:rsidP="00D82194">
      <w:pPr>
        <w:shd w:val="clear" w:color="auto" w:fill="FFFFFF"/>
        <w:spacing w:line="276" w:lineRule="auto"/>
        <w:rPr>
          <w:rFonts w:ascii="Roboto" w:hAnsi="Roboto"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2415"/>
      </w:tblGrid>
      <w:tr w:rsidR="00C86E68" w:rsidRPr="00A76911" w14:paraId="59AE7235" w14:textId="77777777" w:rsidTr="00C86E68">
        <w:tc>
          <w:tcPr>
            <w:tcW w:w="846" w:type="dxa"/>
            <w:hideMark/>
          </w:tcPr>
          <w:p w14:paraId="3A6D0A34" w14:textId="77777777" w:rsidR="00C86E68" w:rsidRPr="00A76911" w:rsidRDefault="00C86E68" w:rsidP="00D82194">
            <w:pPr>
              <w:spacing w:line="276" w:lineRule="auto"/>
              <w:rPr>
                <w:rFonts w:ascii="Roboto" w:hAnsi="Roboto" w:cs="Arial"/>
                <w:b/>
                <w:bCs/>
                <w:sz w:val="20"/>
                <w:szCs w:val="20"/>
              </w:rPr>
            </w:pPr>
            <w:r w:rsidRPr="00A76911">
              <w:rPr>
                <w:rFonts w:ascii="Roboto" w:hAnsi="Roboto" w:cs="Arial"/>
                <w:b/>
                <w:bCs/>
                <w:sz w:val="20"/>
                <w:szCs w:val="20"/>
              </w:rPr>
              <w:t>Place:</w:t>
            </w:r>
          </w:p>
        </w:tc>
        <w:tc>
          <w:tcPr>
            <w:tcW w:w="2415" w:type="dxa"/>
            <w:tcBorders>
              <w:top w:val="nil"/>
              <w:left w:val="nil"/>
              <w:bottom w:val="single" w:sz="4" w:space="0" w:color="auto"/>
              <w:right w:val="nil"/>
            </w:tcBorders>
          </w:tcPr>
          <w:p w14:paraId="042D51F9" w14:textId="77777777" w:rsidR="00C86E68" w:rsidRPr="00A76911" w:rsidRDefault="00C86E68" w:rsidP="00D82194">
            <w:pPr>
              <w:spacing w:line="276" w:lineRule="auto"/>
              <w:rPr>
                <w:rFonts w:ascii="Roboto" w:hAnsi="Roboto" w:cs="Arial"/>
                <w:sz w:val="20"/>
                <w:szCs w:val="20"/>
              </w:rPr>
            </w:pPr>
          </w:p>
        </w:tc>
      </w:tr>
      <w:tr w:rsidR="00C86E68" w:rsidRPr="00A76911" w14:paraId="753CF817" w14:textId="77777777" w:rsidTr="00C86E68">
        <w:tc>
          <w:tcPr>
            <w:tcW w:w="846" w:type="dxa"/>
          </w:tcPr>
          <w:p w14:paraId="1460304D" w14:textId="77777777" w:rsidR="00C86E68" w:rsidRPr="00A76911" w:rsidRDefault="00C86E68" w:rsidP="00D82194">
            <w:pPr>
              <w:spacing w:line="276" w:lineRule="auto"/>
              <w:rPr>
                <w:rFonts w:ascii="Roboto" w:hAnsi="Roboto" w:cs="Arial"/>
                <w:b/>
                <w:bCs/>
                <w:sz w:val="20"/>
                <w:szCs w:val="20"/>
              </w:rPr>
            </w:pPr>
          </w:p>
          <w:p w14:paraId="4929B3AB" w14:textId="77777777" w:rsidR="00C86E68" w:rsidRPr="00A76911" w:rsidRDefault="00C86E68" w:rsidP="00D82194">
            <w:pPr>
              <w:spacing w:line="276" w:lineRule="auto"/>
              <w:rPr>
                <w:rFonts w:ascii="Roboto" w:hAnsi="Roboto" w:cs="Arial"/>
                <w:b/>
                <w:bCs/>
                <w:sz w:val="20"/>
                <w:szCs w:val="20"/>
              </w:rPr>
            </w:pPr>
            <w:r w:rsidRPr="00A76911">
              <w:rPr>
                <w:rFonts w:ascii="Roboto" w:hAnsi="Roboto" w:cs="Arial"/>
                <w:b/>
                <w:bCs/>
                <w:sz w:val="20"/>
                <w:szCs w:val="20"/>
              </w:rPr>
              <w:t>Date:</w:t>
            </w:r>
          </w:p>
        </w:tc>
        <w:tc>
          <w:tcPr>
            <w:tcW w:w="2415" w:type="dxa"/>
            <w:tcBorders>
              <w:top w:val="single" w:sz="4" w:space="0" w:color="auto"/>
              <w:left w:val="nil"/>
              <w:bottom w:val="single" w:sz="4" w:space="0" w:color="auto"/>
              <w:right w:val="nil"/>
            </w:tcBorders>
          </w:tcPr>
          <w:p w14:paraId="5FDE7BB7" w14:textId="45B199FF" w:rsidR="00C86E68" w:rsidRPr="00A76911" w:rsidRDefault="00F2442A" w:rsidP="00D82194">
            <w:pPr>
              <w:spacing w:line="276" w:lineRule="auto"/>
              <w:rPr>
                <w:rFonts w:ascii="Roboto" w:hAnsi="Roboto" w:cs="Arial"/>
                <w:sz w:val="20"/>
                <w:szCs w:val="20"/>
              </w:rPr>
            </w:pPr>
            <w:r w:rsidRPr="00A76911">
              <w:rPr>
                <w:rFonts w:ascii="Roboto" w:hAnsi="Roboto" w:cs="Arial"/>
                <w:sz w:val="20"/>
                <w:szCs w:val="20"/>
              </w:rPr>
              <w:br/>
            </w:r>
          </w:p>
        </w:tc>
      </w:tr>
    </w:tbl>
    <w:p w14:paraId="3F0677AD" w14:textId="77777777" w:rsidR="00C86E68" w:rsidRPr="00A76911" w:rsidRDefault="00C86E68" w:rsidP="00D82194">
      <w:pPr>
        <w:shd w:val="clear" w:color="auto" w:fill="FFFFFF"/>
        <w:spacing w:line="276" w:lineRule="auto"/>
        <w:rPr>
          <w:rFonts w:ascii="Roboto" w:hAnsi="Roboto" w:cs="Arial"/>
          <w:sz w:val="20"/>
          <w:szCs w:val="20"/>
        </w:rPr>
      </w:pP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2"/>
      </w:tblGrid>
      <w:tr w:rsidR="00C86E68" w:rsidRPr="00A76911" w14:paraId="1EE10E1F" w14:textId="77777777" w:rsidTr="00C86E68">
        <w:trPr>
          <w:jc w:val="right"/>
        </w:trPr>
        <w:tc>
          <w:tcPr>
            <w:tcW w:w="3522" w:type="dxa"/>
            <w:tcBorders>
              <w:top w:val="nil"/>
              <w:left w:val="nil"/>
              <w:bottom w:val="single" w:sz="4" w:space="0" w:color="auto"/>
              <w:right w:val="nil"/>
            </w:tcBorders>
          </w:tcPr>
          <w:p w14:paraId="34C90567" w14:textId="77777777" w:rsidR="00C86E68" w:rsidRPr="00A76911" w:rsidRDefault="00C86E68" w:rsidP="00D82194">
            <w:pPr>
              <w:spacing w:line="276" w:lineRule="auto"/>
              <w:rPr>
                <w:rFonts w:ascii="Roboto" w:hAnsi="Roboto" w:cs="Arial"/>
                <w:sz w:val="20"/>
                <w:szCs w:val="20"/>
              </w:rPr>
            </w:pPr>
          </w:p>
        </w:tc>
      </w:tr>
      <w:tr w:rsidR="00C86E68" w:rsidRPr="00A76911" w14:paraId="5DA3E268" w14:textId="77777777" w:rsidTr="00C86E68">
        <w:trPr>
          <w:jc w:val="right"/>
        </w:trPr>
        <w:tc>
          <w:tcPr>
            <w:tcW w:w="3522" w:type="dxa"/>
            <w:tcBorders>
              <w:top w:val="single" w:sz="4" w:space="0" w:color="auto"/>
              <w:left w:val="nil"/>
              <w:bottom w:val="nil"/>
              <w:right w:val="nil"/>
            </w:tcBorders>
            <w:hideMark/>
          </w:tcPr>
          <w:p w14:paraId="3AE77C9A" w14:textId="77777777" w:rsidR="00C86E68" w:rsidRPr="00A76911" w:rsidRDefault="00C86E68" w:rsidP="00D82194">
            <w:pPr>
              <w:spacing w:line="276" w:lineRule="auto"/>
              <w:jc w:val="center"/>
              <w:rPr>
                <w:rFonts w:ascii="Roboto" w:hAnsi="Roboto" w:cs="Arial"/>
                <w:sz w:val="20"/>
                <w:szCs w:val="20"/>
              </w:rPr>
            </w:pPr>
            <w:r w:rsidRPr="00A76911">
              <w:rPr>
                <w:rFonts w:ascii="Roboto" w:hAnsi="Roboto" w:cs="Arial"/>
                <w:spacing w:val="-3"/>
                <w:sz w:val="20"/>
                <w:szCs w:val="20"/>
              </w:rPr>
              <w:t>Full name of the legal representative</w:t>
            </w:r>
          </w:p>
        </w:tc>
      </w:tr>
      <w:tr w:rsidR="00C86E68" w:rsidRPr="00A76911" w14:paraId="4F2302CE" w14:textId="77777777" w:rsidTr="00C86E68">
        <w:trPr>
          <w:jc w:val="right"/>
        </w:trPr>
        <w:tc>
          <w:tcPr>
            <w:tcW w:w="3522" w:type="dxa"/>
          </w:tcPr>
          <w:p w14:paraId="0F60A043" w14:textId="77777777" w:rsidR="00C86E68" w:rsidRPr="00A76911" w:rsidRDefault="00C86E68" w:rsidP="00D82194">
            <w:pPr>
              <w:spacing w:line="276" w:lineRule="auto"/>
              <w:rPr>
                <w:rFonts w:ascii="Roboto" w:hAnsi="Roboto" w:cs="Arial"/>
                <w:sz w:val="20"/>
                <w:szCs w:val="20"/>
              </w:rPr>
            </w:pPr>
          </w:p>
          <w:p w14:paraId="73318E0A" w14:textId="77777777" w:rsidR="00F2442A" w:rsidRPr="00A76911" w:rsidRDefault="00F2442A" w:rsidP="00D82194">
            <w:pPr>
              <w:spacing w:line="276" w:lineRule="auto"/>
              <w:rPr>
                <w:rFonts w:ascii="Roboto" w:hAnsi="Roboto" w:cs="Arial"/>
                <w:sz w:val="20"/>
                <w:szCs w:val="20"/>
              </w:rPr>
            </w:pPr>
          </w:p>
        </w:tc>
      </w:tr>
      <w:tr w:rsidR="00C86E68" w:rsidRPr="00A76911" w14:paraId="6E4F7F89" w14:textId="77777777" w:rsidTr="00C86E68">
        <w:trPr>
          <w:jc w:val="right"/>
        </w:trPr>
        <w:tc>
          <w:tcPr>
            <w:tcW w:w="3522" w:type="dxa"/>
            <w:tcBorders>
              <w:top w:val="nil"/>
              <w:left w:val="nil"/>
              <w:bottom w:val="single" w:sz="4" w:space="0" w:color="auto"/>
              <w:right w:val="nil"/>
            </w:tcBorders>
          </w:tcPr>
          <w:p w14:paraId="0D2F6557" w14:textId="77777777" w:rsidR="00C86E68" w:rsidRPr="00A76911" w:rsidRDefault="00C86E68" w:rsidP="00D82194">
            <w:pPr>
              <w:spacing w:line="276" w:lineRule="auto"/>
              <w:rPr>
                <w:rFonts w:ascii="Roboto" w:hAnsi="Roboto" w:cs="Arial"/>
                <w:sz w:val="20"/>
                <w:szCs w:val="20"/>
              </w:rPr>
            </w:pPr>
          </w:p>
        </w:tc>
      </w:tr>
      <w:tr w:rsidR="00C86E68" w:rsidRPr="00A76911" w14:paraId="7F38DCF5" w14:textId="77777777" w:rsidTr="00C86E68">
        <w:trPr>
          <w:jc w:val="right"/>
        </w:trPr>
        <w:tc>
          <w:tcPr>
            <w:tcW w:w="3522" w:type="dxa"/>
            <w:tcBorders>
              <w:top w:val="single" w:sz="4" w:space="0" w:color="auto"/>
              <w:left w:val="nil"/>
              <w:bottom w:val="nil"/>
              <w:right w:val="nil"/>
            </w:tcBorders>
            <w:hideMark/>
          </w:tcPr>
          <w:p w14:paraId="7ADCAF2A" w14:textId="77777777" w:rsidR="00C86E68" w:rsidRPr="00A76911" w:rsidRDefault="00C86E68" w:rsidP="00D82194">
            <w:pPr>
              <w:spacing w:line="276" w:lineRule="auto"/>
              <w:jc w:val="center"/>
              <w:rPr>
                <w:rFonts w:ascii="Roboto" w:hAnsi="Roboto" w:cs="Arial"/>
                <w:sz w:val="20"/>
                <w:szCs w:val="20"/>
              </w:rPr>
            </w:pPr>
            <w:r w:rsidRPr="00A76911">
              <w:rPr>
                <w:rFonts w:ascii="Roboto" w:hAnsi="Roboto" w:cs="Arial"/>
                <w:spacing w:val="-3"/>
                <w:sz w:val="20"/>
                <w:szCs w:val="20"/>
              </w:rPr>
              <w:t>Signature of the legal representative</w:t>
            </w:r>
          </w:p>
        </w:tc>
      </w:tr>
    </w:tbl>
    <w:p w14:paraId="3905669F" w14:textId="67D4F161" w:rsidR="0097665E" w:rsidRPr="00A76911" w:rsidRDefault="0097665E" w:rsidP="0011276B">
      <w:pPr>
        <w:pStyle w:val="Heading1"/>
        <w:spacing w:before="0" w:line="276" w:lineRule="auto"/>
        <w:rPr>
          <w:rFonts w:ascii="Roboto" w:hAnsi="Roboto" w:cs="Arial"/>
          <w:sz w:val="20"/>
          <w:szCs w:val="20"/>
        </w:rPr>
      </w:pPr>
    </w:p>
    <w:sectPr w:rsidR="0097665E" w:rsidRPr="00A76911" w:rsidSect="00161389">
      <w:footerReference w:type="default" r:id="rId15"/>
      <w:pgSz w:w="11909" w:h="16834"/>
      <w:pgMar w:top="1440" w:right="1440" w:bottom="1134" w:left="1440" w:header="720" w:footer="720" w:gutter="0"/>
      <w:cols w:space="6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1B050B" w14:textId="77777777" w:rsidR="00F82E64" w:rsidRDefault="00F82E64" w:rsidP="00635290">
      <w:r>
        <w:separator/>
      </w:r>
    </w:p>
  </w:endnote>
  <w:endnote w:type="continuationSeparator" w:id="0">
    <w:p w14:paraId="05C951BF" w14:textId="77777777" w:rsidR="00F82E64" w:rsidRDefault="00F82E64" w:rsidP="00635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034BB8" w14:textId="77777777" w:rsidR="00E17CB7" w:rsidRPr="00DE726E" w:rsidRDefault="00E17CB7">
    <w:pPr>
      <w:pStyle w:val="Footer"/>
      <w:jc w:val="right"/>
      <w:rPr>
        <w:rFonts w:asciiTheme="minorBidi" w:hAnsiTheme="minorBidi" w:cstheme="minorBidi"/>
      </w:rPr>
    </w:pPr>
    <w:r w:rsidRPr="00DE726E">
      <w:rPr>
        <w:rFonts w:asciiTheme="minorBidi" w:hAnsiTheme="minorBidi" w:cstheme="minorBidi"/>
      </w:rPr>
      <w:fldChar w:fldCharType="begin"/>
    </w:r>
    <w:r w:rsidR="00484568">
      <w:rPr>
        <w:rFonts w:asciiTheme="minorBidi" w:hAnsiTheme="minorBidi" w:cstheme="minorBidi"/>
      </w:rPr>
      <w:instrText>PAGE</w:instrText>
    </w:r>
    <w:r w:rsidRPr="00DE726E">
      <w:rPr>
        <w:rFonts w:asciiTheme="minorBidi" w:hAnsiTheme="minorBidi" w:cstheme="minorBidi"/>
      </w:rPr>
      <w:instrText xml:space="preserve">   \* MERGEFORMAT</w:instrText>
    </w:r>
    <w:r w:rsidRPr="00DE726E">
      <w:rPr>
        <w:rFonts w:asciiTheme="minorBidi" w:hAnsiTheme="minorBidi" w:cstheme="minorBidi"/>
      </w:rPr>
      <w:fldChar w:fldCharType="separate"/>
    </w:r>
    <w:r w:rsidR="004C2CA2">
      <w:rPr>
        <w:rFonts w:asciiTheme="minorBidi" w:hAnsiTheme="minorBidi" w:cstheme="minorBidi"/>
        <w:noProof/>
      </w:rPr>
      <w:t>1</w:t>
    </w:r>
    <w:r w:rsidRPr="00DE726E">
      <w:rPr>
        <w:rFonts w:asciiTheme="minorBidi" w:hAnsiTheme="minorBidi" w:cstheme="minorBidi"/>
      </w:rPr>
      <w:fldChar w:fldCharType="end"/>
    </w:r>
  </w:p>
  <w:p w14:paraId="497CB366" w14:textId="77777777" w:rsidR="00E17CB7" w:rsidRDefault="00E17C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62E6C1" w14:textId="77777777" w:rsidR="00AE42DF" w:rsidRPr="000E1454" w:rsidRDefault="00AE42DF">
    <w:pPr>
      <w:pStyle w:val="Footer"/>
      <w:jc w:val="right"/>
      <w:rPr>
        <w:rFonts w:ascii="Arial" w:hAnsi="Arial" w:cs="Arial"/>
      </w:rPr>
    </w:pPr>
    <w:r w:rsidRPr="000E1454">
      <w:rPr>
        <w:rFonts w:ascii="Arial" w:hAnsi="Arial" w:cs="Arial"/>
      </w:rPr>
      <w:fldChar w:fldCharType="begin"/>
    </w:r>
    <w:r w:rsidR="00484568" w:rsidRPr="000E1454">
      <w:rPr>
        <w:rFonts w:ascii="Arial" w:hAnsi="Arial" w:cs="Arial"/>
      </w:rPr>
      <w:instrText>PAGE</w:instrText>
    </w:r>
    <w:r w:rsidRPr="000E1454">
      <w:rPr>
        <w:rFonts w:ascii="Arial" w:hAnsi="Arial" w:cs="Arial"/>
      </w:rPr>
      <w:instrText xml:space="preserve">   \* MERGEFORMAT</w:instrText>
    </w:r>
    <w:r w:rsidRPr="000E1454">
      <w:rPr>
        <w:rFonts w:ascii="Arial" w:hAnsi="Arial" w:cs="Arial"/>
      </w:rPr>
      <w:fldChar w:fldCharType="separate"/>
    </w:r>
    <w:r w:rsidR="00D571B5" w:rsidRPr="000E1454">
      <w:rPr>
        <w:rFonts w:ascii="Arial" w:hAnsi="Arial" w:cs="Arial"/>
        <w:noProof/>
      </w:rPr>
      <w:t>9</w:t>
    </w:r>
    <w:r w:rsidRPr="000E1454">
      <w:rPr>
        <w:rFonts w:ascii="Arial" w:hAnsi="Arial" w:cs="Arial"/>
      </w:rPr>
      <w:fldChar w:fldCharType="end"/>
    </w:r>
  </w:p>
  <w:p w14:paraId="113B66B0" w14:textId="77777777" w:rsidR="00AE42DF" w:rsidRDefault="00AE42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5965DB" w14:textId="77777777" w:rsidR="00F82E64" w:rsidRDefault="00F82E64" w:rsidP="00635290">
      <w:r>
        <w:separator/>
      </w:r>
    </w:p>
  </w:footnote>
  <w:footnote w:type="continuationSeparator" w:id="0">
    <w:p w14:paraId="47E6EC67" w14:textId="77777777" w:rsidR="00F82E64" w:rsidRDefault="00F82E64" w:rsidP="00635290">
      <w:r>
        <w:continuationSeparator/>
      </w:r>
    </w:p>
  </w:footnote>
  <w:footnote w:id="1">
    <w:p w14:paraId="75E84C36" w14:textId="77777777" w:rsidR="00DE726E" w:rsidRPr="00DE726E" w:rsidRDefault="00DE726E" w:rsidP="001A7069">
      <w:pPr>
        <w:pStyle w:val="FootnoteText"/>
        <w:rPr>
          <w:rFonts w:asciiTheme="minorBidi" w:hAnsiTheme="minorBidi" w:cstheme="minorBidi"/>
          <w:sz w:val="16"/>
          <w:szCs w:val="16"/>
        </w:rPr>
      </w:pPr>
      <w:r w:rsidRPr="00DE726E">
        <w:rPr>
          <w:rStyle w:val="FootnoteReference"/>
          <w:rFonts w:asciiTheme="minorBidi" w:hAnsiTheme="minorBidi" w:cstheme="minorBidi"/>
          <w:sz w:val="16"/>
          <w:szCs w:val="16"/>
        </w:rPr>
        <w:footnoteRef/>
      </w:r>
      <w:r w:rsidRPr="00DE726E">
        <w:rPr>
          <w:rFonts w:asciiTheme="minorBidi" w:hAnsiTheme="minorBidi" w:cstheme="minorBidi"/>
          <w:sz w:val="16"/>
          <w:szCs w:val="16"/>
        </w:rPr>
        <w:t xml:space="preserve"> Or national identification number according to the economic operator’s country of establishment, if applicable.</w:t>
      </w:r>
    </w:p>
  </w:footnote>
  <w:footnote w:id="2">
    <w:p w14:paraId="6BC09C84" w14:textId="77777777" w:rsidR="00DE726E" w:rsidRPr="00DE726E" w:rsidRDefault="00DE726E" w:rsidP="001A7069">
      <w:pPr>
        <w:pStyle w:val="FootnoteText"/>
        <w:ind w:left="142" w:hanging="142"/>
        <w:rPr>
          <w:rFonts w:asciiTheme="minorBidi" w:hAnsiTheme="minorBidi" w:cstheme="minorBidi"/>
          <w:sz w:val="16"/>
          <w:szCs w:val="16"/>
          <w:lang w:val="hr-HR"/>
        </w:rPr>
      </w:pPr>
      <w:r w:rsidRPr="00DE726E">
        <w:rPr>
          <w:rStyle w:val="FootnoteReference"/>
          <w:rFonts w:asciiTheme="minorBidi" w:hAnsiTheme="minorBidi" w:cstheme="minorBidi"/>
          <w:sz w:val="16"/>
          <w:szCs w:val="16"/>
        </w:rPr>
        <w:footnoteRef/>
      </w:r>
      <w:r w:rsidRPr="00DE726E">
        <w:rPr>
          <w:rFonts w:asciiTheme="minorBidi" w:hAnsiTheme="minorBidi" w:cstheme="minorBidi"/>
          <w:sz w:val="16"/>
          <w:szCs w:val="16"/>
        </w:rPr>
        <w:t xml:space="preserve"> Economic operators registered in Croatia who are not part of the VAT system and economic operators registered outside the Republic of Croatia should leave the respective column blank.</w:t>
      </w:r>
    </w:p>
  </w:footnote>
  <w:footnote w:id="3">
    <w:p w14:paraId="5741592E" w14:textId="1F47F976" w:rsidR="00DE726E" w:rsidRDefault="00DE726E" w:rsidP="001A7069">
      <w:pPr>
        <w:pStyle w:val="FootnoteText"/>
      </w:pPr>
      <w:r w:rsidRPr="00DE726E">
        <w:rPr>
          <w:rStyle w:val="FootnoteReference"/>
          <w:rFonts w:asciiTheme="minorBidi" w:hAnsiTheme="minorBidi" w:cstheme="minorBidi"/>
          <w:sz w:val="16"/>
          <w:szCs w:val="16"/>
        </w:rPr>
        <w:footnoteRef/>
      </w:r>
      <w:r w:rsidRPr="00DE726E">
        <w:rPr>
          <w:rFonts w:asciiTheme="minorBidi" w:hAnsiTheme="minorBidi" w:cstheme="minorBidi"/>
          <w:sz w:val="16"/>
          <w:szCs w:val="16"/>
        </w:rPr>
        <w:t xml:space="preserve"> Please refer to </w:t>
      </w:r>
      <w:r w:rsidR="003172B0">
        <w:rPr>
          <w:rFonts w:asciiTheme="minorBidi" w:hAnsiTheme="minorBidi" w:cstheme="minorBidi"/>
          <w:sz w:val="16"/>
          <w:szCs w:val="16"/>
        </w:rPr>
        <w:t xml:space="preserve">section </w:t>
      </w:r>
      <w:r w:rsidRPr="00DE726E">
        <w:rPr>
          <w:rFonts w:asciiTheme="minorBidi" w:hAnsiTheme="minorBidi" w:cstheme="minorBidi"/>
          <w:sz w:val="16"/>
          <w:szCs w:val="16"/>
        </w:rPr>
        <w:t>4.</w:t>
      </w:r>
      <w:r w:rsidR="0010778E">
        <w:rPr>
          <w:rFonts w:asciiTheme="minorBidi" w:hAnsiTheme="minorBidi" w:cstheme="minorBidi"/>
          <w:sz w:val="16"/>
          <w:szCs w:val="16"/>
        </w:rPr>
        <w:t>7</w:t>
      </w:r>
      <w:r w:rsidRPr="00DE726E">
        <w:rPr>
          <w:rFonts w:asciiTheme="minorBidi" w:hAnsiTheme="minorBidi" w:cstheme="minorBidi"/>
          <w:sz w:val="16"/>
          <w:szCs w:val="16"/>
        </w:rPr>
        <w:t>. Price setting method.</w:t>
      </w:r>
    </w:p>
  </w:footnote>
  <w:footnote w:id="4">
    <w:p w14:paraId="0CBE08B1" w14:textId="5BCBEE12" w:rsidR="00780ECC" w:rsidRPr="00780ECC" w:rsidRDefault="00780ECC" w:rsidP="001A7069">
      <w:pPr>
        <w:pStyle w:val="FootnoteText"/>
        <w:rPr>
          <w:rFonts w:asciiTheme="minorBidi" w:hAnsiTheme="minorBidi" w:cstheme="minorBidi"/>
          <w:sz w:val="16"/>
          <w:szCs w:val="16"/>
        </w:rPr>
      </w:pPr>
      <w:r w:rsidRPr="00780ECC">
        <w:rPr>
          <w:rStyle w:val="FootnoteReference"/>
          <w:rFonts w:asciiTheme="minorBidi" w:hAnsiTheme="minorBidi" w:cstheme="minorBidi"/>
          <w:sz w:val="16"/>
          <w:szCs w:val="16"/>
        </w:rPr>
        <w:footnoteRef/>
      </w:r>
      <w:r w:rsidRPr="00780ECC">
        <w:rPr>
          <w:rFonts w:asciiTheme="minorBidi" w:hAnsiTheme="minorBidi" w:cstheme="minorBidi"/>
          <w:sz w:val="16"/>
          <w:szCs w:val="16"/>
        </w:rPr>
        <w:t xml:space="preserve"> Please refer to </w:t>
      </w:r>
      <w:r w:rsidR="003172B0">
        <w:rPr>
          <w:rFonts w:asciiTheme="minorBidi" w:hAnsiTheme="minorBidi" w:cstheme="minorBidi"/>
          <w:sz w:val="16"/>
          <w:szCs w:val="16"/>
        </w:rPr>
        <w:t xml:space="preserve">section </w:t>
      </w:r>
      <w:r w:rsidRPr="00780ECC">
        <w:rPr>
          <w:rFonts w:asciiTheme="minorBidi" w:hAnsiTheme="minorBidi" w:cstheme="minorBidi"/>
          <w:sz w:val="16"/>
          <w:szCs w:val="16"/>
        </w:rPr>
        <w:t>4.</w:t>
      </w:r>
      <w:r w:rsidR="0010778E">
        <w:rPr>
          <w:rFonts w:asciiTheme="minorBidi" w:hAnsiTheme="minorBidi" w:cstheme="minorBidi"/>
          <w:sz w:val="16"/>
          <w:szCs w:val="16"/>
        </w:rPr>
        <w:t>6</w:t>
      </w:r>
      <w:r w:rsidRPr="00780ECC">
        <w:rPr>
          <w:rFonts w:asciiTheme="minorBidi" w:hAnsiTheme="minorBidi" w:cstheme="minorBidi"/>
          <w:sz w:val="16"/>
          <w:szCs w:val="16"/>
        </w:rPr>
        <w:t xml:space="preserve"> Tender validity date</w:t>
      </w:r>
      <w:r w:rsidR="003A2A6E">
        <w:rPr>
          <w:rFonts w:asciiTheme="minorBidi" w:hAnsiTheme="minorBidi" w:cstheme="minorBidi"/>
          <w:sz w:val="16"/>
          <w:szCs w:val="16"/>
        </w:rPr>
        <w:t>.</w:t>
      </w:r>
      <w:r w:rsidRPr="00780ECC">
        <w:rPr>
          <w:rFonts w:asciiTheme="minorBidi" w:hAnsiTheme="minorBidi" w:cstheme="minorBidi"/>
          <w:sz w:val="16"/>
          <w:szCs w:val="16"/>
        </w:rPr>
        <w:t xml:space="preserve"> </w:t>
      </w:r>
    </w:p>
  </w:footnote>
  <w:footnote w:id="5">
    <w:p w14:paraId="6044EFA7" w14:textId="77777777" w:rsidR="00C86E68" w:rsidRPr="00C86E68" w:rsidRDefault="00C86E68" w:rsidP="005E2125">
      <w:pPr>
        <w:pStyle w:val="FootnoteText"/>
        <w:ind w:left="142" w:hanging="142"/>
        <w:jc w:val="both"/>
        <w:rPr>
          <w:rFonts w:ascii="Arial" w:hAnsi="Arial" w:cs="Arial"/>
          <w:sz w:val="16"/>
          <w:szCs w:val="16"/>
          <w:lang w:val="hr-HR"/>
        </w:rPr>
      </w:pPr>
      <w:r w:rsidRPr="00C86E68">
        <w:rPr>
          <w:rStyle w:val="FootnoteReference"/>
          <w:rFonts w:ascii="Arial" w:hAnsi="Arial" w:cs="Arial"/>
          <w:sz w:val="16"/>
          <w:szCs w:val="16"/>
        </w:rPr>
        <w:footnoteRef/>
      </w:r>
      <w:r w:rsidRPr="00C86E68">
        <w:rPr>
          <w:rFonts w:ascii="Arial" w:hAnsi="Arial" w:cs="Arial"/>
          <w:sz w:val="16"/>
          <w:szCs w:val="16"/>
        </w:rPr>
        <w:t xml:space="preserve"> Economic operators registered in Croatia who are not part of the VAT system and economic operators registered outside the Republic of Croatia should leave the respective column blank.</w:t>
      </w:r>
    </w:p>
  </w:footnote>
  <w:footnote w:id="6">
    <w:p w14:paraId="4FAAC99C" w14:textId="5D3859D5" w:rsidR="00C86E68" w:rsidRDefault="00C86E68" w:rsidP="00C86E68">
      <w:pPr>
        <w:pStyle w:val="FootnoteText"/>
        <w:rPr>
          <w:lang w:val="hr-HR"/>
        </w:rPr>
      </w:pPr>
      <w:r w:rsidRPr="00C86E68">
        <w:rPr>
          <w:rStyle w:val="FootnoteReference"/>
          <w:rFonts w:ascii="Arial" w:hAnsi="Arial" w:cs="Arial"/>
          <w:sz w:val="16"/>
          <w:szCs w:val="16"/>
        </w:rPr>
        <w:footnoteRef/>
      </w:r>
      <w:r w:rsidRPr="00C86E68">
        <w:rPr>
          <w:rFonts w:ascii="Arial" w:hAnsi="Arial" w:cs="Arial"/>
          <w:sz w:val="16"/>
          <w:szCs w:val="16"/>
        </w:rPr>
        <w:t xml:space="preserve"> Please refer to </w:t>
      </w:r>
      <w:r w:rsidR="00DA2C21">
        <w:rPr>
          <w:rFonts w:ascii="Arial" w:hAnsi="Arial" w:cs="Arial"/>
          <w:sz w:val="16"/>
          <w:szCs w:val="16"/>
        </w:rPr>
        <w:t>section</w:t>
      </w:r>
      <w:r w:rsidRPr="00C86E68">
        <w:rPr>
          <w:rFonts w:ascii="Arial" w:hAnsi="Arial" w:cs="Arial"/>
          <w:sz w:val="16"/>
          <w:szCs w:val="16"/>
        </w:rPr>
        <w:t xml:space="preserve"> 4.</w:t>
      </w:r>
      <w:r w:rsidR="00DA2C21">
        <w:rPr>
          <w:rFonts w:ascii="Arial" w:hAnsi="Arial" w:cs="Arial"/>
          <w:sz w:val="16"/>
          <w:szCs w:val="16"/>
        </w:rPr>
        <w:t>7</w:t>
      </w:r>
      <w:r w:rsidRPr="00C86E68">
        <w:rPr>
          <w:rFonts w:ascii="Arial" w:hAnsi="Arial" w:cs="Arial"/>
          <w:sz w:val="16"/>
          <w:szCs w:val="16"/>
        </w:rPr>
        <w:t>. Price setting method.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774"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1984"/>
      <w:gridCol w:w="1843"/>
      <w:gridCol w:w="851"/>
      <w:gridCol w:w="3645"/>
      <w:gridCol w:w="891"/>
    </w:tblGrid>
    <w:tr w:rsidR="00EB40AB" w14:paraId="4A9A7CD6" w14:textId="77777777" w:rsidTr="00CD48BA">
      <w:tc>
        <w:tcPr>
          <w:tcW w:w="1560" w:type="dxa"/>
        </w:tcPr>
        <w:p w14:paraId="6C0DC587" w14:textId="152CC9BB" w:rsidR="00EB40AB" w:rsidRDefault="00EB40AB" w:rsidP="00AD12D0">
          <w:pPr>
            <w:pStyle w:val="Header"/>
          </w:pPr>
        </w:p>
      </w:tc>
      <w:tc>
        <w:tcPr>
          <w:tcW w:w="1984" w:type="dxa"/>
          <w:vAlign w:val="bottom"/>
        </w:tcPr>
        <w:p w14:paraId="0DFAE56F" w14:textId="7243CFCA" w:rsidR="00EB40AB" w:rsidRDefault="00EB40AB" w:rsidP="00AD12D0">
          <w:pPr>
            <w:pStyle w:val="Header"/>
          </w:pPr>
        </w:p>
      </w:tc>
      <w:tc>
        <w:tcPr>
          <w:tcW w:w="1843" w:type="dxa"/>
          <w:vAlign w:val="center"/>
        </w:tcPr>
        <w:p w14:paraId="60AA9B62" w14:textId="632F02CF" w:rsidR="00EB40AB" w:rsidRDefault="00EB40AB" w:rsidP="00EB40AB">
          <w:pPr>
            <w:pStyle w:val="Header"/>
            <w:jc w:val="center"/>
            <w:rPr>
              <w:noProof/>
              <w:lang w:val="fr-FR" w:eastAsia="fr-FR"/>
            </w:rPr>
          </w:pPr>
        </w:p>
      </w:tc>
      <w:tc>
        <w:tcPr>
          <w:tcW w:w="851" w:type="dxa"/>
          <w:vAlign w:val="center"/>
        </w:tcPr>
        <w:p w14:paraId="7E0F4DCF" w14:textId="6728DDDD" w:rsidR="00EB40AB" w:rsidRDefault="00EB40AB" w:rsidP="00EB40AB">
          <w:pPr>
            <w:pStyle w:val="Header"/>
            <w:jc w:val="center"/>
            <w:rPr>
              <w:noProof/>
              <w:lang w:val="fr-FR" w:eastAsia="fr-FR"/>
            </w:rPr>
          </w:pPr>
        </w:p>
      </w:tc>
      <w:tc>
        <w:tcPr>
          <w:tcW w:w="3645" w:type="dxa"/>
          <w:vAlign w:val="center"/>
        </w:tcPr>
        <w:p w14:paraId="6D409B67" w14:textId="46250892" w:rsidR="00EB40AB" w:rsidRDefault="00EB40AB" w:rsidP="00AD12D0">
          <w:pPr>
            <w:pStyle w:val="Header"/>
            <w:jc w:val="center"/>
          </w:pPr>
          <w:r w:rsidRPr="007930D0">
            <w:rPr>
              <w:noProof/>
              <w:lang w:val="fr-FR" w:eastAsia="fr-FR"/>
            </w:rPr>
            <w:drawing>
              <wp:inline distT="0" distB="0" distL="0" distR="0" wp14:anchorId="05FD8FD1" wp14:editId="15FD45C6">
                <wp:extent cx="1905000" cy="474134"/>
                <wp:effectExtent l="0" t="0" r="0" b="254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6807" cy="484539"/>
                        </a:xfrm>
                        <a:prstGeom prst="rect">
                          <a:avLst/>
                        </a:prstGeom>
                        <a:noFill/>
                        <a:ln>
                          <a:noFill/>
                        </a:ln>
                      </pic:spPr>
                    </pic:pic>
                  </a:graphicData>
                </a:graphic>
              </wp:inline>
            </w:drawing>
          </w:r>
        </w:p>
      </w:tc>
      <w:tc>
        <w:tcPr>
          <w:tcW w:w="891" w:type="dxa"/>
          <w:vAlign w:val="center"/>
        </w:tcPr>
        <w:p w14:paraId="6296B494" w14:textId="7C1F77AB" w:rsidR="00EB40AB" w:rsidRDefault="00EB40AB" w:rsidP="00AD12D0">
          <w:pPr>
            <w:pStyle w:val="Header"/>
            <w:jc w:val="center"/>
          </w:pPr>
          <w:r>
            <w:rPr>
              <w:noProof/>
              <w:lang w:val="fr-FR" w:eastAsia="fr-FR"/>
            </w:rPr>
            <w:drawing>
              <wp:inline distT="0" distB="0" distL="0" distR="0" wp14:anchorId="5E3ED747" wp14:editId="6B6A9EEC">
                <wp:extent cx="371475" cy="372770"/>
                <wp:effectExtent l="0" t="0" r="0" b="8255"/>
                <wp:docPr id="1215609098"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609098" name="Slika 1215609098"/>
                        <pic:cNvPicPr/>
                      </pic:nvPicPr>
                      <pic:blipFill>
                        <a:blip r:embed="rId2">
                          <a:extLst>
                            <a:ext uri="{28A0092B-C50C-407E-A947-70E740481C1C}">
                              <a14:useLocalDpi xmlns:a14="http://schemas.microsoft.com/office/drawing/2010/main" val="0"/>
                            </a:ext>
                          </a:extLst>
                        </a:blip>
                        <a:stretch>
                          <a:fillRect/>
                        </a:stretch>
                      </pic:blipFill>
                      <pic:spPr>
                        <a:xfrm>
                          <a:off x="0" y="0"/>
                          <a:ext cx="390000" cy="391359"/>
                        </a:xfrm>
                        <a:prstGeom prst="rect">
                          <a:avLst/>
                        </a:prstGeom>
                      </pic:spPr>
                    </pic:pic>
                  </a:graphicData>
                </a:graphic>
              </wp:inline>
            </w:drawing>
          </w:r>
        </w:p>
      </w:tc>
    </w:tr>
  </w:tbl>
  <w:p w14:paraId="2D55F6BF" w14:textId="13C530D7" w:rsidR="00AD12D0" w:rsidRPr="0016386E" w:rsidRDefault="00AD12D0" w:rsidP="001638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4BE540" w14:textId="77777777" w:rsidR="00E17CB7" w:rsidRPr="00FC20DF" w:rsidRDefault="00E17CB7" w:rsidP="001844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10CB8"/>
    <w:multiLevelType w:val="hybridMultilevel"/>
    <w:tmpl w:val="6506EF9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7F15133"/>
    <w:multiLevelType w:val="hybridMultilevel"/>
    <w:tmpl w:val="9368A03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FA137C8"/>
    <w:multiLevelType w:val="multilevel"/>
    <w:tmpl w:val="8206990A"/>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0194DCB"/>
    <w:multiLevelType w:val="hybridMultilevel"/>
    <w:tmpl w:val="26D6403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158205A"/>
    <w:multiLevelType w:val="hybridMultilevel"/>
    <w:tmpl w:val="9B021D2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3E27CF8"/>
    <w:multiLevelType w:val="hybridMultilevel"/>
    <w:tmpl w:val="FAB0E16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4B04DF5"/>
    <w:multiLevelType w:val="hybridMultilevel"/>
    <w:tmpl w:val="E132F0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DF740AE"/>
    <w:multiLevelType w:val="hybridMultilevel"/>
    <w:tmpl w:val="733081E0"/>
    <w:lvl w:ilvl="0" w:tplc="3BBAB842">
      <w:numFmt w:val="bullet"/>
      <w:lvlText w:val="-"/>
      <w:lvlJc w:val="left"/>
      <w:pPr>
        <w:ind w:left="720" w:hanging="360"/>
      </w:pPr>
      <w:rPr>
        <w:rFonts w:ascii="Arial" w:eastAsia="Malgun Gothic"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EEB5311"/>
    <w:multiLevelType w:val="hybridMultilevel"/>
    <w:tmpl w:val="D75CA296"/>
    <w:lvl w:ilvl="0" w:tplc="9B465BA6">
      <w:start w:val="1"/>
      <w:numFmt w:val="bullet"/>
      <w:lvlText w:val="-"/>
      <w:lvlJc w:val="left"/>
      <w:pPr>
        <w:ind w:left="675"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F3D2D13"/>
    <w:multiLevelType w:val="hybridMultilevel"/>
    <w:tmpl w:val="B58A236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1F7366F"/>
    <w:multiLevelType w:val="hybridMultilevel"/>
    <w:tmpl w:val="51885074"/>
    <w:lvl w:ilvl="0" w:tplc="1BE45EDA">
      <w:start w:val="20"/>
      <w:numFmt w:val="bullet"/>
      <w:lvlText w:val="-"/>
      <w:lvlJc w:val="left"/>
      <w:pPr>
        <w:ind w:left="675" w:hanging="360"/>
      </w:pPr>
      <w:rPr>
        <w:rFonts w:ascii="Arial" w:eastAsia="Times New Roman" w:hAnsi="Arial" w:cs="Arial" w:hint="default"/>
      </w:rPr>
    </w:lvl>
    <w:lvl w:ilvl="1" w:tplc="041A0003" w:tentative="1">
      <w:start w:val="1"/>
      <w:numFmt w:val="bullet"/>
      <w:lvlText w:val="o"/>
      <w:lvlJc w:val="left"/>
      <w:pPr>
        <w:ind w:left="1395" w:hanging="360"/>
      </w:pPr>
      <w:rPr>
        <w:rFonts w:ascii="Courier New" w:hAnsi="Courier New" w:cs="Courier New" w:hint="default"/>
      </w:rPr>
    </w:lvl>
    <w:lvl w:ilvl="2" w:tplc="041A0005" w:tentative="1">
      <w:start w:val="1"/>
      <w:numFmt w:val="bullet"/>
      <w:lvlText w:val=""/>
      <w:lvlJc w:val="left"/>
      <w:pPr>
        <w:ind w:left="2115" w:hanging="360"/>
      </w:pPr>
      <w:rPr>
        <w:rFonts w:ascii="Wingdings" w:hAnsi="Wingdings" w:hint="default"/>
      </w:rPr>
    </w:lvl>
    <w:lvl w:ilvl="3" w:tplc="041A0001" w:tentative="1">
      <w:start w:val="1"/>
      <w:numFmt w:val="bullet"/>
      <w:lvlText w:val=""/>
      <w:lvlJc w:val="left"/>
      <w:pPr>
        <w:ind w:left="2835" w:hanging="360"/>
      </w:pPr>
      <w:rPr>
        <w:rFonts w:ascii="Symbol" w:hAnsi="Symbol" w:hint="default"/>
      </w:rPr>
    </w:lvl>
    <w:lvl w:ilvl="4" w:tplc="041A0003" w:tentative="1">
      <w:start w:val="1"/>
      <w:numFmt w:val="bullet"/>
      <w:lvlText w:val="o"/>
      <w:lvlJc w:val="left"/>
      <w:pPr>
        <w:ind w:left="3555" w:hanging="360"/>
      </w:pPr>
      <w:rPr>
        <w:rFonts w:ascii="Courier New" w:hAnsi="Courier New" w:cs="Courier New" w:hint="default"/>
      </w:rPr>
    </w:lvl>
    <w:lvl w:ilvl="5" w:tplc="041A0005" w:tentative="1">
      <w:start w:val="1"/>
      <w:numFmt w:val="bullet"/>
      <w:lvlText w:val=""/>
      <w:lvlJc w:val="left"/>
      <w:pPr>
        <w:ind w:left="4275" w:hanging="360"/>
      </w:pPr>
      <w:rPr>
        <w:rFonts w:ascii="Wingdings" w:hAnsi="Wingdings" w:hint="default"/>
      </w:rPr>
    </w:lvl>
    <w:lvl w:ilvl="6" w:tplc="041A0001" w:tentative="1">
      <w:start w:val="1"/>
      <w:numFmt w:val="bullet"/>
      <w:lvlText w:val=""/>
      <w:lvlJc w:val="left"/>
      <w:pPr>
        <w:ind w:left="4995" w:hanging="360"/>
      </w:pPr>
      <w:rPr>
        <w:rFonts w:ascii="Symbol" w:hAnsi="Symbol" w:hint="default"/>
      </w:rPr>
    </w:lvl>
    <w:lvl w:ilvl="7" w:tplc="041A0003" w:tentative="1">
      <w:start w:val="1"/>
      <w:numFmt w:val="bullet"/>
      <w:lvlText w:val="o"/>
      <w:lvlJc w:val="left"/>
      <w:pPr>
        <w:ind w:left="5715" w:hanging="360"/>
      </w:pPr>
      <w:rPr>
        <w:rFonts w:ascii="Courier New" w:hAnsi="Courier New" w:cs="Courier New" w:hint="default"/>
      </w:rPr>
    </w:lvl>
    <w:lvl w:ilvl="8" w:tplc="041A0005" w:tentative="1">
      <w:start w:val="1"/>
      <w:numFmt w:val="bullet"/>
      <w:lvlText w:val=""/>
      <w:lvlJc w:val="left"/>
      <w:pPr>
        <w:ind w:left="6435" w:hanging="360"/>
      </w:pPr>
      <w:rPr>
        <w:rFonts w:ascii="Wingdings" w:hAnsi="Wingdings" w:hint="default"/>
      </w:rPr>
    </w:lvl>
  </w:abstractNum>
  <w:abstractNum w:abstractNumId="11" w15:restartNumberingAfterBreak="0">
    <w:nsid w:val="23117E10"/>
    <w:multiLevelType w:val="hybridMultilevel"/>
    <w:tmpl w:val="F5C2990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3285F1B"/>
    <w:multiLevelType w:val="hybridMultilevel"/>
    <w:tmpl w:val="E8B283BA"/>
    <w:lvl w:ilvl="0" w:tplc="87AA1160">
      <w:start w:val="5"/>
      <w:numFmt w:val="decimal"/>
      <w:lvlText w:val="%1."/>
      <w:lvlJc w:val="left"/>
      <w:pPr>
        <w:ind w:left="720" w:hanging="360"/>
      </w:pPr>
      <w:rPr>
        <w:rFonts w:hint="default"/>
        <w:b/>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37503E3"/>
    <w:multiLevelType w:val="hybridMultilevel"/>
    <w:tmpl w:val="48F0AB16"/>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54C02E4"/>
    <w:multiLevelType w:val="hybridMultilevel"/>
    <w:tmpl w:val="09B0F614"/>
    <w:lvl w:ilvl="0" w:tplc="8084C322">
      <w:start w:val="2024"/>
      <w:numFmt w:val="bullet"/>
      <w:lvlText w:val="-"/>
      <w:lvlJc w:val="left"/>
      <w:pPr>
        <w:ind w:left="675" w:hanging="360"/>
      </w:pPr>
      <w:rPr>
        <w:rFonts w:ascii="Arial" w:eastAsia="Times New Roman" w:hAnsi="Arial" w:cs="Arial" w:hint="default"/>
        <w:i/>
      </w:rPr>
    </w:lvl>
    <w:lvl w:ilvl="1" w:tplc="041A0003" w:tentative="1">
      <w:start w:val="1"/>
      <w:numFmt w:val="bullet"/>
      <w:lvlText w:val="o"/>
      <w:lvlJc w:val="left"/>
      <w:pPr>
        <w:ind w:left="1395" w:hanging="360"/>
      </w:pPr>
      <w:rPr>
        <w:rFonts w:ascii="Courier New" w:hAnsi="Courier New" w:cs="Courier New" w:hint="default"/>
      </w:rPr>
    </w:lvl>
    <w:lvl w:ilvl="2" w:tplc="041A0005" w:tentative="1">
      <w:start w:val="1"/>
      <w:numFmt w:val="bullet"/>
      <w:lvlText w:val=""/>
      <w:lvlJc w:val="left"/>
      <w:pPr>
        <w:ind w:left="2115" w:hanging="360"/>
      </w:pPr>
      <w:rPr>
        <w:rFonts w:ascii="Wingdings" w:hAnsi="Wingdings" w:hint="default"/>
      </w:rPr>
    </w:lvl>
    <w:lvl w:ilvl="3" w:tplc="041A0001" w:tentative="1">
      <w:start w:val="1"/>
      <w:numFmt w:val="bullet"/>
      <w:lvlText w:val=""/>
      <w:lvlJc w:val="left"/>
      <w:pPr>
        <w:ind w:left="2835" w:hanging="360"/>
      </w:pPr>
      <w:rPr>
        <w:rFonts w:ascii="Symbol" w:hAnsi="Symbol" w:hint="default"/>
      </w:rPr>
    </w:lvl>
    <w:lvl w:ilvl="4" w:tplc="041A0003" w:tentative="1">
      <w:start w:val="1"/>
      <w:numFmt w:val="bullet"/>
      <w:lvlText w:val="o"/>
      <w:lvlJc w:val="left"/>
      <w:pPr>
        <w:ind w:left="3555" w:hanging="360"/>
      </w:pPr>
      <w:rPr>
        <w:rFonts w:ascii="Courier New" w:hAnsi="Courier New" w:cs="Courier New" w:hint="default"/>
      </w:rPr>
    </w:lvl>
    <w:lvl w:ilvl="5" w:tplc="041A0005" w:tentative="1">
      <w:start w:val="1"/>
      <w:numFmt w:val="bullet"/>
      <w:lvlText w:val=""/>
      <w:lvlJc w:val="left"/>
      <w:pPr>
        <w:ind w:left="4275" w:hanging="360"/>
      </w:pPr>
      <w:rPr>
        <w:rFonts w:ascii="Wingdings" w:hAnsi="Wingdings" w:hint="default"/>
      </w:rPr>
    </w:lvl>
    <w:lvl w:ilvl="6" w:tplc="041A0001" w:tentative="1">
      <w:start w:val="1"/>
      <w:numFmt w:val="bullet"/>
      <w:lvlText w:val=""/>
      <w:lvlJc w:val="left"/>
      <w:pPr>
        <w:ind w:left="4995" w:hanging="360"/>
      </w:pPr>
      <w:rPr>
        <w:rFonts w:ascii="Symbol" w:hAnsi="Symbol" w:hint="default"/>
      </w:rPr>
    </w:lvl>
    <w:lvl w:ilvl="7" w:tplc="041A0003" w:tentative="1">
      <w:start w:val="1"/>
      <w:numFmt w:val="bullet"/>
      <w:lvlText w:val="o"/>
      <w:lvlJc w:val="left"/>
      <w:pPr>
        <w:ind w:left="5715" w:hanging="360"/>
      </w:pPr>
      <w:rPr>
        <w:rFonts w:ascii="Courier New" w:hAnsi="Courier New" w:cs="Courier New" w:hint="default"/>
      </w:rPr>
    </w:lvl>
    <w:lvl w:ilvl="8" w:tplc="041A0005" w:tentative="1">
      <w:start w:val="1"/>
      <w:numFmt w:val="bullet"/>
      <w:lvlText w:val=""/>
      <w:lvlJc w:val="left"/>
      <w:pPr>
        <w:ind w:left="6435" w:hanging="360"/>
      </w:pPr>
      <w:rPr>
        <w:rFonts w:ascii="Wingdings" w:hAnsi="Wingdings" w:hint="default"/>
      </w:rPr>
    </w:lvl>
  </w:abstractNum>
  <w:abstractNum w:abstractNumId="15" w15:restartNumberingAfterBreak="0">
    <w:nsid w:val="27313E4C"/>
    <w:multiLevelType w:val="hybridMultilevel"/>
    <w:tmpl w:val="4ED8320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8713FDF"/>
    <w:multiLevelType w:val="multilevel"/>
    <w:tmpl w:val="15525000"/>
    <w:lvl w:ilvl="0">
      <w:start w:val="1"/>
      <w:numFmt w:val="decimal"/>
      <w:lvlText w:val="%1."/>
      <w:lvlJc w:val="left"/>
      <w:pPr>
        <w:ind w:left="360" w:hanging="360"/>
      </w:pPr>
      <w:rPr>
        <w:rFonts w:hint="default"/>
        <w:b/>
        <w:color w:val="000000"/>
      </w:rPr>
    </w:lvl>
    <w:lvl w:ilvl="1">
      <w:start w:val="1"/>
      <w:numFmt w:val="decimal"/>
      <w:lvlText w:val="%1.%2."/>
      <w:lvlJc w:val="left"/>
      <w:pPr>
        <w:ind w:left="384" w:hanging="360"/>
      </w:pPr>
      <w:rPr>
        <w:rFonts w:hint="default"/>
        <w:b/>
        <w:color w:val="000000"/>
      </w:rPr>
    </w:lvl>
    <w:lvl w:ilvl="2">
      <w:start w:val="1"/>
      <w:numFmt w:val="decimal"/>
      <w:lvlText w:val="%1.%2.%3."/>
      <w:lvlJc w:val="left"/>
      <w:pPr>
        <w:ind w:left="768" w:hanging="720"/>
      </w:pPr>
      <w:rPr>
        <w:rFonts w:hint="default"/>
        <w:b/>
        <w:color w:val="000000"/>
      </w:rPr>
    </w:lvl>
    <w:lvl w:ilvl="3">
      <w:start w:val="1"/>
      <w:numFmt w:val="decimal"/>
      <w:lvlText w:val="%1.%2.%3.%4."/>
      <w:lvlJc w:val="left"/>
      <w:pPr>
        <w:ind w:left="792" w:hanging="720"/>
      </w:pPr>
      <w:rPr>
        <w:rFonts w:hint="default"/>
        <w:b/>
        <w:color w:val="000000"/>
      </w:rPr>
    </w:lvl>
    <w:lvl w:ilvl="4">
      <w:start w:val="1"/>
      <w:numFmt w:val="decimal"/>
      <w:lvlText w:val="%1.%2.%3.%4.%5."/>
      <w:lvlJc w:val="left"/>
      <w:pPr>
        <w:ind w:left="1176" w:hanging="1080"/>
      </w:pPr>
      <w:rPr>
        <w:rFonts w:hint="default"/>
        <w:b/>
        <w:color w:val="000000"/>
      </w:rPr>
    </w:lvl>
    <w:lvl w:ilvl="5">
      <w:start w:val="1"/>
      <w:numFmt w:val="decimal"/>
      <w:lvlText w:val="%1.%2.%3.%4.%5.%6."/>
      <w:lvlJc w:val="left"/>
      <w:pPr>
        <w:ind w:left="1200" w:hanging="1080"/>
      </w:pPr>
      <w:rPr>
        <w:rFonts w:hint="default"/>
        <w:b/>
        <w:color w:val="000000"/>
      </w:rPr>
    </w:lvl>
    <w:lvl w:ilvl="6">
      <w:start w:val="1"/>
      <w:numFmt w:val="decimal"/>
      <w:lvlText w:val="%1.%2.%3.%4.%5.%6.%7."/>
      <w:lvlJc w:val="left"/>
      <w:pPr>
        <w:ind w:left="1584" w:hanging="1440"/>
      </w:pPr>
      <w:rPr>
        <w:rFonts w:hint="default"/>
        <w:b/>
        <w:color w:val="000000"/>
      </w:rPr>
    </w:lvl>
    <w:lvl w:ilvl="7">
      <w:start w:val="1"/>
      <w:numFmt w:val="decimal"/>
      <w:lvlText w:val="%1.%2.%3.%4.%5.%6.%7.%8."/>
      <w:lvlJc w:val="left"/>
      <w:pPr>
        <w:ind w:left="1608" w:hanging="1440"/>
      </w:pPr>
      <w:rPr>
        <w:rFonts w:hint="default"/>
        <w:b/>
        <w:color w:val="000000"/>
      </w:rPr>
    </w:lvl>
    <w:lvl w:ilvl="8">
      <w:start w:val="1"/>
      <w:numFmt w:val="decimal"/>
      <w:lvlText w:val="%1.%2.%3.%4.%5.%6.%7.%8.%9."/>
      <w:lvlJc w:val="left"/>
      <w:pPr>
        <w:ind w:left="1992" w:hanging="1800"/>
      </w:pPr>
      <w:rPr>
        <w:rFonts w:hint="default"/>
        <w:b/>
        <w:color w:val="000000"/>
      </w:rPr>
    </w:lvl>
  </w:abstractNum>
  <w:abstractNum w:abstractNumId="17" w15:restartNumberingAfterBreak="0">
    <w:nsid w:val="2D2D5E1D"/>
    <w:multiLevelType w:val="hybridMultilevel"/>
    <w:tmpl w:val="AB00963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32D014C"/>
    <w:multiLevelType w:val="hybridMultilevel"/>
    <w:tmpl w:val="E4EE31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47F2F7F"/>
    <w:multiLevelType w:val="hybridMultilevel"/>
    <w:tmpl w:val="99E2DC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5496D14"/>
    <w:multiLevelType w:val="hybridMultilevel"/>
    <w:tmpl w:val="A9DA927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8DA4A68"/>
    <w:multiLevelType w:val="hybridMultilevel"/>
    <w:tmpl w:val="BBAAE0E4"/>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B2E0146"/>
    <w:multiLevelType w:val="hybridMultilevel"/>
    <w:tmpl w:val="5A9A2240"/>
    <w:lvl w:ilvl="0" w:tplc="C2AA88C4">
      <w:start w:val="20"/>
      <w:numFmt w:val="bullet"/>
      <w:lvlText w:val="-"/>
      <w:lvlJc w:val="left"/>
      <w:pPr>
        <w:ind w:left="720" w:hanging="360"/>
      </w:pPr>
      <w:rPr>
        <w:rFonts w:ascii="Arial" w:eastAsia="Malgun Gothic"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3F027CFF"/>
    <w:multiLevelType w:val="multilevel"/>
    <w:tmpl w:val="39AE44B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06F2339"/>
    <w:multiLevelType w:val="hybridMultilevel"/>
    <w:tmpl w:val="6270C1E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2521474"/>
    <w:multiLevelType w:val="hybridMultilevel"/>
    <w:tmpl w:val="9DA8C93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2C40D81"/>
    <w:multiLevelType w:val="multilevel"/>
    <w:tmpl w:val="90A8F58A"/>
    <w:lvl w:ilvl="0">
      <w:start w:val="1"/>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27" w15:restartNumberingAfterBreak="0">
    <w:nsid w:val="437764F5"/>
    <w:multiLevelType w:val="hybridMultilevel"/>
    <w:tmpl w:val="A02C67B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585512E"/>
    <w:multiLevelType w:val="hybridMultilevel"/>
    <w:tmpl w:val="159658E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46B417AD"/>
    <w:multiLevelType w:val="hybridMultilevel"/>
    <w:tmpl w:val="E8269F7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4902195B"/>
    <w:multiLevelType w:val="multilevel"/>
    <w:tmpl w:val="3A345956"/>
    <w:lvl w:ilvl="0">
      <w:start w:val="4"/>
      <w:numFmt w:val="decimal"/>
      <w:lvlText w:val="%1."/>
      <w:lvlJc w:val="left"/>
      <w:pPr>
        <w:ind w:left="360" w:hanging="360"/>
      </w:pPr>
      <w:rPr>
        <w:rFonts w:cs="Times New Roman" w:hint="default"/>
        <w:b/>
        <w:color w:val="000000"/>
      </w:rPr>
    </w:lvl>
    <w:lvl w:ilvl="1">
      <w:start w:val="7"/>
      <w:numFmt w:val="decimal"/>
      <w:lvlText w:val="%1.%2."/>
      <w:lvlJc w:val="left"/>
      <w:pPr>
        <w:ind w:left="360" w:hanging="360"/>
      </w:pPr>
      <w:rPr>
        <w:rFonts w:cs="Times New Roman" w:hint="default"/>
        <w:b/>
        <w:color w:val="000000"/>
        <w:sz w:val="20"/>
        <w:szCs w:val="20"/>
      </w:rPr>
    </w:lvl>
    <w:lvl w:ilvl="2">
      <w:start w:val="1"/>
      <w:numFmt w:val="decimal"/>
      <w:lvlText w:val="%1.%2.%3."/>
      <w:lvlJc w:val="left"/>
      <w:pPr>
        <w:ind w:left="720" w:hanging="720"/>
      </w:pPr>
      <w:rPr>
        <w:rFonts w:cs="Times New Roman" w:hint="default"/>
        <w:b/>
        <w:color w:val="000000"/>
      </w:rPr>
    </w:lvl>
    <w:lvl w:ilvl="3">
      <w:start w:val="1"/>
      <w:numFmt w:val="decimal"/>
      <w:lvlText w:val="%1.%2.%3.%4."/>
      <w:lvlJc w:val="left"/>
      <w:pPr>
        <w:ind w:left="720" w:hanging="720"/>
      </w:pPr>
      <w:rPr>
        <w:rFonts w:cs="Times New Roman" w:hint="default"/>
        <w:b/>
        <w:color w:val="000000"/>
      </w:rPr>
    </w:lvl>
    <w:lvl w:ilvl="4">
      <w:start w:val="1"/>
      <w:numFmt w:val="decimal"/>
      <w:lvlText w:val="%1.%2.%3.%4.%5."/>
      <w:lvlJc w:val="left"/>
      <w:pPr>
        <w:ind w:left="1080" w:hanging="1080"/>
      </w:pPr>
      <w:rPr>
        <w:rFonts w:cs="Times New Roman" w:hint="default"/>
        <w:b/>
        <w:color w:val="000000"/>
      </w:rPr>
    </w:lvl>
    <w:lvl w:ilvl="5">
      <w:start w:val="1"/>
      <w:numFmt w:val="decimal"/>
      <w:lvlText w:val="%1.%2.%3.%4.%5.%6."/>
      <w:lvlJc w:val="left"/>
      <w:pPr>
        <w:ind w:left="1080" w:hanging="1080"/>
      </w:pPr>
      <w:rPr>
        <w:rFonts w:cs="Times New Roman" w:hint="default"/>
        <w:b/>
        <w:color w:val="000000"/>
      </w:rPr>
    </w:lvl>
    <w:lvl w:ilvl="6">
      <w:start w:val="1"/>
      <w:numFmt w:val="decimal"/>
      <w:lvlText w:val="%1.%2.%3.%4.%5.%6.%7."/>
      <w:lvlJc w:val="left"/>
      <w:pPr>
        <w:ind w:left="1440" w:hanging="1440"/>
      </w:pPr>
      <w:rPr>
        <w:rFonts w:cs="Times New Roman" w:hint="default"/>
        <w:b/>
        <w:color w:val="000000"/>
      </w:rPr>
    </w:lvl>
    <w:lvl w:ilvl="7">
      <w:start w:val="1"/>
      <w:numFmt w:val="decimal"/>
      <w:lvlText w:val="%1.%2.%3.%4.%5.%6.%7.%8."/>
      <w:lvlJc w:val="left"/>
      <w:pPr>
        <w:ind w:left="1440" w:hanging="1440"/>
      </w:pPr>
      <w:rPr>
        <w:rFonts w:cs="Times New Roman" w:hint="default"/>
        <w:b/>
        <w:color w:val="000000"/>
      </w:rPr>
    </w:lvl>
    <w:lvl w:ilvl="8">
      <w:start w:val="1"/>
      <w:numFmt w:val="decimal"/>
      <w:lvlText w:val="%1.%2.%3.%4.%5.%6.%7.%8.%9."/>
      <w:lvlJc w:val="left"/>
      <w:pPr>
        <w:ind w:left="1800" w:hanging="1800"/>
      </w:pPr>
      <w:rPr>
        <w:rFonts w:cs="Times New Roman" w:hint="default"/>
        <w:b/>
        <w:color w:val="000000"/>
      </w:rPr>
    </w:lvl>
  </w:abstractNum>
  <w:abstractNum w:abstractNumId="31" w15:restartNumberingAfterBreak="0">
    <w:nsid w:val="4AD9200C"/>
    <w:multiLevelType w:val="hybridMultilevel"/>
    <w:tmpl w:val="89529654"/>
    <w:lvl w:ilvl="0" w:tplc="9B465BA6">
      <w:start w:val="1"/>
      <w:numFmt w:val="bullet"/>
      <w:lvlText w:val="-"/>
      <w:lvlJc w:val="left"/>
      <w:pPr>
        <w:ind w:left="675" w:hanging="360"/>
      </w:pPr>
      <w:rPr>
        <w:rFonts w:ascii="Arial" w:eastAsia="Times New Roman" w:hAnsi="Arial" w:cs="Arial" w:hint="default"/>
      </w:rPr>
    </w:lvl>
    <w:lvl w:ilvl="1" w:tplc="041A0003" w:tentative="1">
      <w:start w:val="1"/>
      <w:numFmt w:val="bullet"/>
      <w:lvlText w:val="o"/>
      <w:lvlJc w:val="left"/>
      <w:pPr>
        <w:ind w:left="1395" w:hanging="360"/>
      </w:pPr>
      <w:rPr>
        <w:rFonts w:ascii="Courier New" w:hAnsi="Courier New" w:cs="Courier New" w:hint="default"/>
      </w:rPr>
    </w:lvl>
    <w:lvl w:ilvl="2" w:tplc="041A0005" w:tentative="1">
      <w:start w:val="1"/>
      <w:numFmt w:val="bullet"/>
      <w:lvlText w:val=""/>
      <w:lvlJc w:val="left"/>
      <w:pPr>
        <w:ind w:left="2115" w:hanging="360"/>
      </w:pPr>
      <w:rPr>
        <w:rFonts w:ascii="Wingdings" w:hAnsi="Wingdings" w:hint="default"/>
      </w:rPr>
    </w:lvl>
    <w:lvl w:ilvl="3" w:tplc="041A0001" w:tentative="1">
      <w:start w:val="1"/>
      <w:numFmt w:val="bullet"/>
      <w:lvlText w:val=""/>
      <w:lvlJc w:val="left"/>
      <w:pPr>
        <w:ind w:left="2835" w:hanging="360"/>
      </w:pPr>
      <w:rPr>
        <w:rFonts w:ascii="Symbol" w:hAnsi="Symbol" w:hint="default"/>
      </w:rPr>
    </w:lvl>
    <w:lvl w:ilvl="4" w:tplc="041A0003" w:tentative="1">
      <w:start w:val="1"/>
      <w:numFmt w:val="bullet"/>
      <w:lvlText w:val="o"/>
      <w:lvlJc w:val="left"/>
      <w:pPr>
        <w:ind w:left="3555" w:hanging="360"/>
      </w:pPr>
      <w:rPr>
        <w:rFonts w:ascii="Courier New" w:hAnsi="Courier New" w:cs="Courier New" w:hint="default"/>
      </w:rPr>
    </w:lvl>
    <w:lvl w:ilvl="5" w:tplc="041A0005" w:tentative="1">
      <w:start w:val="1"/>
      <w:numFmt w:val="bullet"/>
      <w:lvlText w:val=""/>
      <w:lvlJc w:val="left"/>
      <w:pPr>
        <w:ind w:left="4275" w:hanging="360"/>
      </w:pPr>
      <w:rPr>
        <w:rFonts w:ascii="Wingdings" w:hAnsi="Wingdings" w:hint="default"/>
      </w:rPr>
    </w:lvl>
    <w:lvl w:ilvl="6" w:tplc="041A0001" w:tentative="1">
      <w:start w:val="1"/>
      <w:numFmt w:val="bullet"/>
      <w:lvlText w:val=""/>
      <w:lvlJc w:val="left"/>
      <w:pPr>
        <w:ind w:left="4995" w:hanging="360"/>
      </w:pPr>
      <w:rPr>
        <w:rFonts w:ascii="Symbol" w:hAnsi="Symbol" w:hint="default"/>
      </w:rPr>
    </w:lvl>
    <w:lvl w:ilvl="7" w:tplc="041A0003" w:tentative="1">
      <w:start w:val="1"/>
      <w:numFmt w:val="bullet"/>
      <w:lvlText w:val="o"/>
      <w:lvlJc w:val="left"/>
      <w:pPr>
        <w:ind w:left="5715" w:hanging="360"/>
      </w:pPr>
      <w:rPr>
        <w:rFonts w:ascii="Courier New" w:hAnsi="Courier New" w:cs="Courier New" w:hint="default"/>
      </w:rPr>
    </w:lvl>
    <w:lvl w:ilvl="8" w:tplc="041A0005" w:tentative="1">
      <w:start w:val="1"/>
      <w:numFmt w:val="bullet"/>
      <w:lvlText w:val=""/>
      <w:lvlJc w:val="left"/>
      <w:pPr>
        <w:ind w:left="6435" w:hanging="360"/>
      </w:pPr>
      <w:rPr>
        <w:rFonts w:ascii="Wingdings" w:hAnsi="Wingdings" w:hint="default"/>
      </w:rPr>
    </w:lvl>
  </w:abstractNum>
  <w:abstractNum w:abstractNumId="32" w15:restartNumberingAfterBreak="0">
    <w:nsid w:val="4C452CBD"/>
    <w:multiLevelType w:val="hybridMultilevel"/>
    <w:tmpl w:val="F9DC01A6"/>
    <w:lvl w:ilvl="0" w:tplc="8F30B1FE">
      <w:start w:val="2"/>
      <w:numFmt w:val="bullet"/>
      <w:lvlText w:val="-"/>
      <w:lvlJc w:val="left"/>
      <w:pPr>
        <w:ind w:left="1035" w:hanging="360"/>
      </w:pPr>
      <w:rPr>
        <w:rFonts w:ascii="Arial" w:eastAsia="Times New Roman" w:hAnsi="Arial" w:cs="Arial" w:hint="default"/>
      </w:rPr>
    </w:lvl>
    <w:lvl w:ilvl="1" w:tplc="041A0003" w:tentative="1">
      <w:start w:val="1"/>
      <w:numFmt w:val="bullet"/>
      <w:lvlText w:val="o"/>
      <w:lvlJc w:val="left"/>
      <w:pPr>
        <w:ind w:left="1755" w:hanging="360"/>
      </w:pPr>
      <w:rPr>
        <w:rFonts w:ascii="Courier New" w:hAnsi="Courier New" w:cs="Courier New" w:hint="default"/>
      </w:rPr>
    </w:lvl>
    <w:lvl w:ilvl="2" w:tplc="041A0005" w:tentative="1">
      <w:start w:val="1"/>
      <w:numFmt w:val="bullet"/>
      <w:lvlText w:val=""/>
      <w:lvlJc w:val="left"/>
      <w:pPr>
        <w:ind w:left="2475" w:hanging="360"/>
      </w:pPr>
      <w:rPr>
        <w:rFonts w:ascii="Wingdings" w:hAnsi="Wingdings" w:hint="default"/>
      </w:rPr>
    </w:lvl>
    <w:lvl w:ilvl="3" w:tplc="041A0001" w:tentative="1">
      <w:start w:val="1"/>
      <w:numFmt w:val="bullet"/>
      <w:lvlText w:val=""/>
      <w:lvlJc w:val="left"/>
      <w:pPr>
        <w:ind w:left="3195" w:hanging="360"/>
      </w:pPr>
      <w:rPr>
        <w:rFonts w:ascii="Symbol" w:hAnsi="Symbol" w:hint="default"/>
      </w:rPr>
    </w:lvl>
    <w:lvl w:ilvl="4" w:tplc="041A0003" w:tentative="1">
      <w:start w:val="1"/>
      <w:numFmt w:val="bullet"/>
      <w:lvlText w:val="o"/>
      <w:lvlJc w:val="left"/>
      <w:pPr>
        <w:ind w:left="3915" w:hanging="360"/>
      </w:pPr>
      <w:rPr>
        <w:rFonts w:ascii="Courier New" w:hAnsi="Courier New" w:cs="Courier New" w:hint="default"/>
      </w:rPr>
    </w:lvl>
    <w:lvl w:ilvl="5" w:tplc="041A0005" w:tentative="1">
      <w:start w:val="1"/>
      <w:numFmt w:val="bullet"/>
      <w:lvlText w:val=""/>
      <w:lvlJc w:val="left"/>
      <w:pPr>
        <w:ind w:left="4635" w:hanging="360"/>
      </w:pPr>
      <w:rPr>
        <w:rFonts w:ascii="Wingdings" w:hAnsi="Wingdings" w:hint="default"/>
      </w:rPr>
    </w:lvl>
    <w:lvl w:ilvl="6" w:tplc="041A0001" w:tentative="1">
      <w:start w:val="1"/>
      <w:numFmt w:val="bullet"/>
      <w:lvlText w:val=""/>
      <w:lvlJc w:val="left"/>
      <w:pPr>
        <w:ind w:left="5355" w:hanging="360"/>
      </w:pPr>
      <w:rPr>
        <w:rFonts w:ascii="Symbol" w:hAnsi="Symbol" w:hint="default"/>
      </w:rPr>
    </w:lvl>
    <w:lvl w:ilvl="7" w:tplc="041A0003" w:tentative="1">
      <w:start w:val="1"/>
      <w:numFmt w:val="bullet"/>
      <w:lvlText w:val="o"/>
      <w:lvlJc w:val="left"/>
      <w:pPr>
        <w:ind w:left="6075" w:hanging="360"/>
      </w:pPr>
      <w:rPr>
        <w:rFonts w:ascii="Courier New" w:hAnsi="Courier New" w:cs="Courier New" w:hint="default"/>
      </w:rPr>
    </w:lvl>
    <w:lvl w:ilvl="8" w:tplc="041A0005" w:tentative="1">
      <w:start w:val="1"/>
      <w:numFmt w:val="bullet"/>
      <w:lvlText w:val=""/>
      <w:lvlJc w:val="left"/>
      <w:pPr>
        <w:ind w:left="6795" w:hanging="360"/>
      </w:pPr>
      <w:rPr>
        <w:rFonts w:ascii="Wingdings" w:hAnsi="Wingdings" w:hint="default"/>
      </w:rPr>
    </w:lvl>
  </w:abstractNum>
  <w:abstractNum w:abstractNumId="33" w15:restartNumberingAfterBreak="0">
    <w:nsid w:val="4EC811FB"/>
    <w:multiLevelType w:val="hybridMultilevel"/>
    <w:tmpl w:val="DC1014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505105E9"/>
    <w:multiLevelType w:val="multilevel"/>
    <w:tmpl w:val="D2F47D8A"/>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54C6786A"/>
    <w:multiLevelType w:val="hybridMultilevel"/>
    <w:tmpl w:val="84542E4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55D629D3"/>
    <w:multiLevelType w:val="hybridMultilevel"/>
    <w:tmpl w:val="93D4960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5A774CB2"/>
    <w:multiLevelType w:val="hybridMultilevel"/>
    <w:tmpl w:val="4066078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1151FDB"/>
    <w:multiLevelType w:val="hybridMultilevel"/>
    <w:tmpl w:val="9EF24E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62BF7355"/>
    <w:multiLevelType w:val="hybridMultilevel"/>
    <w:tmpl w:val="B652FE3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65DF777C"/>
    <w:multiLevelType w:val="hybridMultilevel"/>
    <w:tmpl w:val="5AD65F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6B14304A"/>
    <w:multiLevelType w:val="hybridMultilevel"/>
    <w:tmpl w:val="79C274B6"/>
    <w:lvl w:ilvl="0" w:tplc="8F30B1FE">
      <w:start w:val="2"/>
      <w:numFmt w:val="bullet"/>
      <w:lvlText w:val="-"/>
      <w:lvlJc w:val="left"/>
      <w:pPr>
        <w:ind w:left="1035" w:hanging="360"/>
      </w:pPr>
      <w:rPr>
        <w:rFonts w:ascii="Arial" w:eastAsia="Times New Roman" w:hAnsi="Arial" w:cs="Arial" w:hint="default"/>
      </w:rPr>
    </w:lvl>
    <w:lvl w:ilvl="1" w:tplc="041A0003" w:tentative="1">
      <w:start w:val="1"/>
      <w:numFmt w:val="bullet"/>
      <w:lvlText w:val="o"/>
      <w:lvlJc w:val="left"/>
      <w:pPr>
        <w:ind w:left="1755" w:hanging="360"/>
      </w:pPr>
      <w:rPr>
        <w:rFonts w:ascii="Courier New" w:hAnsi="Courier New" w:cs="Courier New" w:hint="default"/>
      </w:rPr>
    </w:lvl>
    <w:lvl w:ilvl="2" w:tplc="041A0005" w:tentative="1">
      <w:start w:val="1"/>
      <w:numFmt w:val="bullet"/>
      <w:lvlText w:val=""/>
      <w:lvlJc w:val="left"/>
      <w:pPr>
        <w:ind w:left="2475" w:hanging="360"/>
      </w:pPr>
      <w:rPr>
        <w:rFonts w:ascii="Wingdings" w:hAnsi="Wingdings" w:hint="default"/>
      </w:rPr>
    </w:lvl>
    <w:lvl w:ilvl="3" w:tplc="041A0001" w:tentative="1">
      <w:start w:val="1"/>
      <w:numFmt w:val="bullet"/>
      <w:lvlText w:val=""/>
      <w:lvlJc w:val="left"/>
      <w:pPr>
        <w:ind w:left="3195" w:hanging="360"/>
      </w:pPr>
      <w:rPr>
        <w:rFonts w:ascii="Symbol" w:hAnsi="Symbol" w:hint="default"/>
      </w:rPr>
    </w:lvl>
    <w:lvl w:ilvl="4" w:tplc="041A0003" w:tentative="1">
      <w:start w:val="1"/>
      <w:numFmt w:val="bullet"/>
      <w:lvlText w:val="o"/>
      <w:lvlJc w:val="left"/>
      <w:pPr>
        <w:ind w:left="3915" w:hanging="360"/>
      </w:pPr>
      <w:rPr>
        <w:rFonts w:ascii="Courier New" w:hAnsi="Courier New" w:cs="Courier New" w:hint="default"/>
      </w:rPr>
    </w:lvl>
    <w:lvl w:ilvl="5" w:tplc="041A0005" w:tentative="1">
      <w:start w:val="1"/>
      <w:numFmt w:val="bullet"/>
      <w:lvlText w:val=""/>
      <w:lvlJc w:val="left"/>
      <w:pPr>
        <w:ind w:left="4635" w:hanging="360"/>
      </w:pPr>
      <w:rPr>
        <w:rFonts w:ascii="Wingdings" w:hAnsi="Wingdings" w:hint="default"/>
      </w:rPr>
    </w:lvl>
    <w:lvl w:ilvl="6" w:tplc="041A0001" w:tentative="1">
      <w:start w:val="1"/>
      <w:numFmt w:val="bullet"/>
      <w:lvlText w:val=""/>
      <w:lvlJc w:val="left"/>
      <w:pPr>
        <w:ind w:left="5355" w:hanging="360"/>
      </w:pPr>
      <w:rPr>
        <w:rFonts w:ascii="Symbol" w:hAnsi="Symbol" w:hint="default"/>
      </w:rPr>
    </w:lvl>
    <w:lvl w:ilvl="7" w:tplc="041A0003" w:tentative="1">
      <w:start w:val="1"/>
      <w:numFmt w:val="bullet"/>
      <w:lvlText w:val="o"/>
      <w:lvlJc w:val="left"/>
      <w:pPr>
        <w:ind w:left="6075" w:hanging="360"/>
      </w:pPr>
      <w:rPr>
        <w:rFonts w:ascii="Courier New" w:hAnsi="Courier New" w:cs="Courier New" w:hint="default"/>
      </w:rPr>
    </w:lvl>
    <w:lvl w:ilvl="8" w:tplc="041A0005" w:tentative="1">
      <w:start w:val="1"/>
      <w:numFmt w:val="bullet"/>
      <w:lvlText w:val=""/>
      <w:lvlJc w:val="left"/>
      <w:pPr>
        <w:ind w:left="6795" w:hanging="360"/>
      </w:pPr>
      <w:rPr>
        <w:rFonts w:ascii="Wingdings" w:hAnsi="Wingdings" w:hint="default"/>
      </w:rPr>
    </w:lvl>
  </w:abstractNum>
  <w:abstractNum w:abstractNumId="42" w15:restartNumberingAfterBreak="0">
    <w:nsid w:val="6DD60B2A"/>
    <w:multiLevelType w:val="hybridMultilevel"/>
    <w:tmpl w:val="0CCC44B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6F5850C9"/>
    <w:multiLevelType w:val="hybridMultilevel"/>
    <w:tmpl w:val="27C417E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70E55F6B"/>
    <w:multiLevelType w:val="multilevel"/>
    <w:tmpl w:val="AD4498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70EE197A"/>
    <w:multiLevelType w:val="hybridMultilevel"/>
    <w:tmpl w:val="05E0CA4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71AF1219"/>
    <w:multiLevelType w:val="hybridMultilevel"/>
    <w:tmpl w:val="0C9CF7EC"/>
    <w:lvl w:ilvl="0" w:tplc="C80C23B0">
      <w:start w:val="1"/>
      <w:numFmt w:val="decimal"/>
      <w:lvlText w:val="%1."/>
      <w:lvlJc w:val="left"/>
      <w:pPr>
        <w:ind w:left="1008" w:hanging="360"/>
      </w:pPr>
      <w:rPr>
        <w:b/>
        <w:bCs/>
      </w:rPr>
    </w:lvl>
    <w:lvl w:ilvl="1" w:tplc="041A0019">
      <w:start w:val="1"/>
      <w:numFmt w:val="lowerLetter"/>
      <w:lvlText w:val="%2."/>
      <w:lvlJc w:val="left"/>
      <w:pPr>
        <w:ind w:left="1728" w:hanging="360"/>
      </w:pPr>
    </w:lvl>
    <w:lvl w:ilvl="2" w:tplc="041A001B" w:tentative="1">
      <w:start w:val="1"/>
      <w:numFmt w:val="lowerRoman"/>
      <w:lvlText w:val="%3."/>
      <w:lvlJc w:val="right"/>
      <w:pPr>
        <w:ind w:left="2448" w:hanging="180"/>
      </w:pPr>
    </w:lvl>
    <w:lvl w:ilvl="3" w:tplc="041A000F" w:tentative="1">
      <w:start w:val="1"/>
      <w:numFmt w:val="decimal"/>
      <w:lvlText w:val="%4."/>
      <w:lvlJc w:val="left"/>
      <w:pPr>
        <w:ind w:left="3168" w:hanging="360"/>
      </w:pPr>
    </w:lvl>
    <w:lvl w:ilvl="4" w:tplc="041A0019" w:tentative="1">
      <w:start w:val="1"/>
      <w:numFmt w:val="lowerLetter"/>
      <w:lvlText w:val="%5."/>
      <w:lvlJc w:val="left"/>
      <w:pPr>
        <w:ind w:left="3888" w:hanging="360"/>
      </w:pPr>
    </w:lvl>
    <w:lvl w:ilvl="5" w:tplc="041A001B" w:tentative="1">
      <w:start w:val="1"/>
      <w:numFmt w:val="lowerRoman"/>
      <w:lvlText w:val="%6."/>
      <w:lvlJc w:val="right"/>
      <w:pPr>
        <w:ind w:left="4608" w:hanging="180"/>
      </w:pPr>
    </w:lvl>
    <w:lvl w:ilvl="6" w:tplc="041A000F" w:tentative="1">
      <w:start w:val="1"/>
      <w:numFmt w:val="decimal"/>
      <w:lvlText w:val="%7."/>
      <w:lvlJc w:val="left"/>
      <w:pPr>
        <w:ind w:left="5328" w:hanging="360"/>
      </w:pPr>
    </w:lvl>
    <w:lvl w:ilvl="7" w:tplc="041A0019" w:tentative="1">
      <w:start w:val="1"/>
      <w:numFmt w:val="lowerLetter"/>
      <w:lvlText w:val="%8."/>
      <w:lvlJc w:val="left"/>
      <w:pPr>
        <w:ind w:left="6048" w:hanging="360"/>
      </w:pPr>
    </w:lvl>
    <w:lvl w:ilvl="8" w:tplc="041A001B" w:tentative="1">
      <w:start w:val="1"/>
      <w:numFmt w:val="lowerRoman"/>
      <w:lvlText w:val="%9."/>
      <w:lvlJc w:val="right"/>
      <w:pPr>
        <w:ind w:left="6768" w:hanging="180"/>
      </w:pPr>
    </w:lvl>
  </w:abstractNum>
  <w:abstractNum w:abstractNumId="47" w15:restartNumberingAfterBreak="0">
    <w:nsid w:val="771D6A10"/>
    <w:multiLevelType w:val="hybridMultilevel"/>
    <w:tmpl w:val="8ECA734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15:restartNumberingAfterBreak="0">
    <w:nsid w:val="7CC72C82"/>
    <w:multiLevelType w:val="hybridMultilevel"/>
    <w:tmpl w:val="00D41326"/>
    <w:lvl w:ilvl="0" w:tplc="041A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9" w15:restartNumberingAfterBreak="0">
    <w:nsid w:val="7D6D204D"/>
    <w:multiLevelType w:val="hybridMultilevel"/>
    <w:tmpl w:val="EF2E3AFE"/>
    <w:lvl w:ilvl="0" w:tplc="8F30B1FE">
      <w:start w:val="2"/>
      <w:numFmt w:val="bullet"/>
      <w:lvlText w:val="-"/>
      <w:lvlJc w:val="left"/>
      <w:pPr>
        <w:ind w:left="675" w:hanging="360"/>
      </w:pPr>
      <w:rPr>
        <w:rFonts w:ascii="Arial" w:eastAsia="Times New Roman" w:hAnsi="Arial" w:cs="Arial" w:hint="default"/>
      </w:rPr>
    </w:lvl>
    <w:lvl w:ilvl="1" w:tplc="041A0003" w:tentative="1">
      <w:start w:val="1"/>
      <w:numFmt w:val="bullet"/>
      <w:lvlText w:val="o"/>
      <w:lvlJc w:val="left"/>
      <w:pPr>
        <w:ind w:left="1395" w:hanging="360"/>
      </w:pPr>
      <w:rPr>
        <w:rFonts w:ascii="Courier New" w:hAnsi="Courier New" w:cs="Courier New" w:hint="default"/>
      </w:rPr>
    </w:lvl>
    <w:lvl w:ilvl="2" w:tplc="041A0005" w:tentative="1">
      <w:start w:val="1"/>
      <w:numFmt w:val="bullet"/>
      <w:lvlText w:val=""/>
      <w:lvlJc w:val="left"/>
      <w:pPr>
        <w:ind w:left="2115" w:hanging="360"/>
      </w:pPr>
      <w:rPr>
        <w:rFonts w:ascii="Wingdings" w:hAnsi="Wingdings" w:hint="default"/>
      </w:rPr>
    </w:lvl>
    <w:lvl w:ilvl="3" w:tplc="041A0001" w:tentative="1">
      <w:start w:val="1"/>
      <w:numFmt w:val="bullet"/>
      <w:lvlText w:val=""/>
      <w:lvlJc w:val="left"/>
      <w:pPr>
        <w:ind w:left="2835" w:hanging="360"/>
      </w:pPr>
      <w:rPr>
        <w:rFonts w:ascii="Symbol" w:hAnsi="Symbol" w:hint="default"/>
      </w:rPr>
    </w:lvl>
    <w:lvl w:ilvl="4" w:tplc="041A0003" w:tentative="1">
      <w:start w:val="1"/>
      <w:numFmt w:val="bullet"/>
      <w:lvlText w:val="o"/>
      <w:lvlJc w:val="left"/>
      <w:pPr>
        <w:ind w:left="3555" w:hanging="360"/>
      </w:pPr>
      <w:rPr>
        <w:rFonts w:ascii="Courier New" w:hAnsi="Courier New" w:cs="Courier New" w:hint="default"/>
      </w:rPr>
    </w:lvl>
    <w:lvl w:ilvl="5" w:tplc="041A0005" w:tentative="1">
      <w:start w:val="1"/>
      <w:numFmt w:val="bullet"/>
      <w:lvlText w:val=""/>
      <w:lvlJc w:val="left"/>
      <w:pPr>
        <w:ind w:left="4275" w:hanging="360"/>
      </w:pPr>
      <w:rPr>
        <w:rFonts w:ascii="Wingdings" w:hAnsi="Wingdings" w:hint="default"/>
      </w:rPr>
    </w:lvl>
    <w:lvl w:ilvl="6" w:tplc="041A0001" w:tentative="1">
      <w:start w:val="1"/>
      <w:numFmt w:val="bullet"/>
      <w:lvlText w:val=""/>
      <w:lvlJc w:val="left"/>
      <w:pPr>
        <w:ind w:left="4995" w:hanging="360"/>
      </w:pPr>
      <w:rPr>
        <w:rFonts w:ascii="Symbol" w:hAnsi="Symbol" w:hint="default"/>
      </w:rPr>
    </w:lvl>
    <w:lvl w:ilvl="7" w:tplc="041A0003" w:tentative="1">
      <w:start w:val="1"/>
      <w:numFmt w:val="bullet"/>
      <w:lvlText w:val="o"/>
      <w:lvlJc w:val="left"/>
      <w:pPr>
        <w:ind w:left="5715" w:hanging="360"/>
      </w:pPr>
      <w:rPr>
        <w:rFonts w:ascii="Courier New" w:hAnsi="Courier New" w:cs="Courier New" w:hint="default"/>
      </w:rPr>
    </w:lvl>
    <w:lvl w:ilvl="8" w:tplc="041A0005" w:tentative="1">
      <w:start w:val="1"/>
      <w:numFmt w:val="bullet"/>
      <w:lvlText w:val=""/>
      <w:lvlJc w:val="left"/>
      <w:pPr>
        <w:ind w:left="6435" w:hanging="360"/>
      </w:pPr>
      <w:rPr>
        <w:rFonts w:ascii="Wingdings" w:hAnsi="Wingdings" w:hint="default"/>
      </w:rPr>
    </w:lvl>
  </w:abstractNum>
  <w:num w:numId="1" w16cid:durableId="283661715">
    <w:abstractNumId w:val="30"/>
  </w:num>
  <w:num w:numId="2" w16cid:durableId="1158769690">
    <w:abstractNumId w:val="46"/>
  </w:num>
  <w:num w:numId="3" w16cid:durableId="661860207">
    <w:abstractNumId w:val="48"/>
  </w:num>
  <w:num w:numId="4" w16cid:durableId="124352294">
    <w:abstractNumId w:val="0"/>
  </w:num>
  <w:num w:numId="5" w16cid:durableId="456265168">
    <w:abstractNumId w:val="40"/>
  </w:num>
  <w:num w:numId="6" w16cid:durableId="849878626">
    <w:abstractNumId w:val="21"/>
  </w:num>
  <w:num w:numId="7" w16cid:durableId="679308541">
    <w:abstractNumId w:val="16"/>
  </w:num>
  <w:num w:numId="8" w16cid:durableId="554705154">
    <w:abstractNumId w:val="23"/>
  </w:num>
  <w:num w:numId="9" w16cid:durableId="1732341827">
    <w:abstractNumId w:val="26"/>
  </w:num>
  <w:num w:numId="10" w16cid:durableId="245305823">
    <w:abstractNumId w:val="34"/>
  </w:num>
  <w:num w:numId="11" w16cid:durableId="185099840">
    <w:abstractNumId w:val="6"/>
  </w:num>
  <w:num w:numId="12" w16cid:durableId="1375347591">
    <w:abstractNumId w:val="13"/>
  </w:num>
  <w:num w:numId="13" w16cid:durableId="337318504">
    <w:abstractNumId w:val="18"/>
  </w:num>
  <w:num w:numId="14" w16cid:durableId="2090881390">
    <w:abstractNumId w:val="24"/>
  </w:num>
  <w:num w:numId="15" w16cid:durableId="978148796">
    <w:abstractNumId w:val="4"/>
  </w:num>
  <w:num w:numId="16" w16cid:durableId="1687176810">
    <w:abstractNumId w:val="25"/>
  </w:num>
  <w:num w:numId="17" w16cid:durableId="1348096513">
    <w:abstractNumId w:val="27"/>
  </w:num>
  <w:num w:numId="18" w16cid:durableId="574363075">
    <w:abstractNumId w:val="1"/>
  </w:num>
  <w:num w:numId="19" w16cid:durableId="115567858">
    <w:abstractNumId w:val="36"/>
  </w:num>
  <w:num w:numId="20" w16cid:durableId="865487570">
    <w:abstractNumId w:val="37"/>
  </w:num>
  <w:num w:numId="21" w16cid:durableId="1554610024">
    <w:abstractNumId w:val="3"/>
  </w:num>
  <w:num w:numId="22" w16cid:durableId="2079787216">
    <w:abstractNumId w:val="33"/>
  </w:num>
  <w:num w:numId="23" w16cid:durableId="334723080">
    <w:abstractNumId w:val="15"/>
  </w:num>
  <w:num w:numId="24" w16cid:durableId="2067296879">
    <w:abstractNumId w:val="39"/>
  </w:num>
  <w:num w:numId="25" w16cid:durableId="1545361204">
    <w:abstractNumId w:val="7"/>
  </w:num>
  <w:num w:numId="26" w16cid:durableId="1551110373">
    <w:abstractNumId w:val="28"/>
  </w:num>
  <w:num w:numId="27" w16cid:durableId="580791757">
    <w:abstractNumId w:val="35"/>
  </w:num>
  <w:num w:numId="28" w16cid:durableId="764884205">
    <w:abstractNumId w:val="5"/>
  </w:num>
  <w:num w:numId="29" w16cid:durableId="1468352064">
    <w:abstractNumId w:val="2"/>
  </w:num>
  <w:num w:numId="30" w16cid:durableId="1092972899">
    <w:abstractNumId w:val="12"/>
  </w:num>
  <w:num w:numId="31" w16cid:durableId="127557939">
    <w:abstractNumId w:val="20"/>
  </w:num>
  <w:num w:numId="32" w16cid:durableId="1619919225">
    <w:abstractNumId w:val="17"/>
  </w:num>
  <w:num w:numId="33" w16cid:durableId="1974863826">
    <w:abstractNumId w:val="29"/>
  </w:num>
  <w:num w:numId="34" w16cid:durableId="1656765768">
    <w:abstractNumId w:val="19"/>
  </w:num>
  <w:num w:numId="35" w16cid:durableId="962882111">
    <w:abstractNumId w:val="31"/>
  </w:num>
  <w:num w:numId="36" w16cid:durableId="659189784">
    <w:abstractNumId w:val="8"/>
  </w:num>
  <w:num w:numId="37" w16cid:durableId="1321498444">
    <w:abstractNumId w:val="38"/>
  </w:num>
  <w:num w:numId="38" w16cid:durableId="1249995317">
    <w:abstractNumId w:val="14"/>
  </w:num>
  <w:num w:numId="39" w16cid:durableId="753749326">
    <w:abstractNumId w:val="47"/>
  </w:num>
  <w:num w:numId="40" w16cid:durableId="51638826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15576549">
    <w:abstractNumId w:val="10"/>
  </w:num>
  <w:num w:numId="42" w16cid:durableId="1188175472">
    <w:abstractNumId w:val="22"/>
  </w:num>
  <w:num w:numId="43" w16cid:durableId="500050354">
    <w:abstractNumId w:val="49"/>
  </w:num>
  <w:num w:numId="44" w16cid:durableId="543950984">
    <w:abstractNumId w:val="41"/>
  </w:num>
  <w:num w:numId="45" w16cid:durableId="705761385">
    <w:abstractNumId w:val="32"/>
  </w:num>
  <w:num w:numId="46" w16cid:durableId="730730569">
    <w:abstractNumId w:val="42"/>
  </w:num>
  <w:num w:numId="47" w16cid:durableId="298808905">
    <w:abstractNumId w:val="9"/>
  </w:num>
  <w:num w:numId="48" w16cid:durableId="56516376">
    <w:abstractNumId w:val="45"/>
  </w:num>
  <w:num w:numId="49" w16cid:durableId="449982741">
    <w:abstractNumId w:val="11"/>
  </w:num>
  <w:num w:numId="50" w16cid:durableId="1808476989">
    <w:abstractNumId w:val="4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hideSpellingErrors/>
  <w:hideGrammaticalError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6C8"/>
    <w:rsid w:val="000009DD"/>
    <w:rsid w:val="000051C0"/>
    <w:rsid w:val="00006B46"/>
    <w:rsid w:val="000071FC"/>
    <w:rsid w:val="00012515"/>
    <w:rsid w:val="00013743"/>
    <w:rsid w:val="000140E4"/>
    <w:rsid w:val="0001488B"/>
    <w:rsid w:val="00022D5D"/>
    <w:rsid w:val="00023574"/>
    <w:rsid w:val="000236C8"/>
    <w:rsid w:val="00024D93"/>
    <w:rsid w:val="00025F12"/>
    <w:rsid w:val="000302B8"/>
    <w:rsid w:val="0003203A"/>
    <w:rsid w:val="00034DCD"/>
    <w:rsid w:val="0003528E"/>
    <w:rsid w:val="000355F7"/>
    <w:rsid w:val="000375CC"/>
    <w:rsid w:val="00043B5D"/>
    <w:rsid w:val="00045821"/>
    <w:rsid w:val="00046C8E"/>
    <w:rsid w:val="0004762C"/>
    <w:rsid w:val="000511FD"/>
    <w:rsid w:val="00056964"/>
    <w:rsid w:val="00056EB4"/>
    <w:rsid w:val="00057E2F"/>
    <w:rsid w:val="000627B0"/>
    <w:rsid w:val="00062A63"/>
    <w:rsid w:val="00065349"/>
    <w:rsid w:val="000675D7"/>
    <w:rsid w:val="00072EF2"/>
    <w:rsid w:val="000733B8"/>
    <w:rsid w:val="00074F3B"/>
    <w:rsid w:val="00081C0F"/>
    <w:rsid w:val="00083B94"/>
    <w:rsid w:val="0008573A"/>
    <w:rsid w:val="000877AE"/>
    <w:rsid w:val="0008792E"/>
    <w:rsid w:val="0009185B"/>
    <w:rsid w:val="000918D9"/>
    <w:rsid w:val="00091F8F"/>
    <w:rsid w:val="00093675"/>
    <w:rsid w:val="00097F34"/>
    <w:rsid w:val="000A2740"/>
    <w:rsid w:val="000A45F6"/>
    <w:rsid w:val="000A4D60"/>
    <w:rsid w:val="000A725B"/>
    <w:rsid w:val="000B1F1C"/>
    <w:rsid w:val="000B2D78"/>
    <w:rsid w:val="000B2FC5"/>
    <w:rsid w:val="000B3064"/>
    <w:rsid w:val="000B3507"/>
    <w:rsid w:val="000C1321"/>
    <w:rsid w:val="000C3C86"/>
    <w:rsid w:val="000C4F61"/>
    <w:rsid w:val="000C53FF"/>
    <w:rsid w:val="000C7764"/>
    <w:rsid w:val="000D0E00"/>
    <w:rsid w:val="000D1676"/>
    <w:rsid w:val="000D28CA"/>
    <w:rsid w:val="000D49FB"/>
    <w:rsid w:val="000D5517"/>
    <w:rsid w:val="000D6E51"/>
    <w:rsid w:val="000E0ABD"/>
    <w:rsid w:val="000E0DC2"/>
    <w:rsid w:val="000E1454"/>
    <w:rsid w:val="000E3127"/>
    <w:rsid w:val="000E7734"/>
    <w:rsid w:val="000F284E"/>
    <w:rsid w:val="000F3EBB"/>
    <w:rsid w:val="00103DE5"/>
    <w:rsid w:val="0010778E"/>
    <w:rsid w:val="00107FC0"/>
    <w:rsid w:val="0011040B"/>
    <w:rsid w:val="00110B6B"/>
    <w:rsid w:val="0011276B"/>
    <w:rsid w:val="00114A70"/>
    <w:rsid w:val="00114FBF"/>
    <w:rsid w:val="0011648C"/>
    <w:rsid w:val="00117459"/>
    <w:rsid w:val="001214BE"/>
    <w:rsid w:val="00123AB0"/>
    <w:rsid w:val="00126374"/>
    <w:rsid w:val="00131EB4"/>
    <w:rsid w:val="00134443"/>
    <w:rsid w:val="001350E9"/>
    <w:rsid w:val="001363E7"/>
    <w:rsid w:val="00137E4C"/>
    <w:rsid w:val="00140240"/>
    <w:rsid w:val="00141D3E"/>
    <w:rsid w:val="001422EB"/>
    <w:rsid w:val="00144C9E"/>
    <w:rsid w:val="00150483"/>
    <w:rsid w:val="001572BD"/>
    <w:rsid w:val="0015781D"/>
    <w:rsid w:val="00160246"/>
    <w:rsid w:val="00161389"/>
    <w:rsid w:val="0016305D"/>
    <w:rsid w:val="0016386E"/>
    <w:rsid w:val="00166872"/>
    <w:rsid w:val="00167C0E"/>
    <w:rsid w:val="00171476"/>
    <w:rsid w:val="00175FFD"/>
    <w:rsid w:val="00180BCC"/>
    <w:rsid w:val="00180FB9"/>
    <w:rsid w:val="00181A1E"/>
    <w:rsid w:val="00184492"/>
    <w:rsid w:val="001874CC"/>
    <w:rsid w:val="0019374E"/>
    <w:rsid w:val="00196D66"/>
    <w:rsid w:val="00197A43"/>
    <w:rsid w:val="001A20F6"/>
    <w:rsid w:val="001A7069"/>
    <w:rsid w:val="001B2F0E"/>
    <w:rsid w:val="001B3AE2"/>
    <w:rsid w:val="001B4A19"/>
    <w:rsid w:val="001B7338"/>
    <w:rsid w:val="001C22E6"/>
    <w:rsid w:val="001C2F2A"/>
    <w:rsid w:val="001C4955"/>
    <w:rsid w:val="001C5D96"/>
    <w:rsid w:val="001C736B"/>
    <w:rsid w:val="001D07A4"/>
    <w:rsid w:val="001D5A98"/>
    <w:rsid w:val="001E2423"/>
    <w:rsid w:val="001E51E1"/>
    <w:rsid w:val="001E51FE"/>
    <w:rsid w:val="001E6284"/>
    <w:rsid w:val="001E78C7"/>
    <w:rsid w:val="001E7D4A"/>
    <w:rsid w:val="001F2052"/>
    <w:rsid w:val="001F256C"/>
    <w:rsid w:val="001F7E8D"/>
    <w:rsid w:val="00200EF7"/>
    <w:rsid w:val="00200F0A"/>
    <w:rsid w:val="00201E8D"/>
    <w:rsid w:val="00204D4C"/>
    <w:rsid w:val="00206213"/>
    <w:rsid w:val="00206433"/>
    <w:rsid w:val="002069CC"/>
    <w:rsid w:val="00210696"/>
    <w:rsid w:val="0021075E"/>
    <w:rsid w:val="0021154F"/>
    <w:rsid w:val="00212FFC"/>
    <w:rsid w:val="0022096C"/>
    <w:rsid w:val="00220BDF"/>
    <w:rsid w:val="00223AD5"/>
    <w:rsid w:val="00230F96"/>
    <w:rsid w:val="00231977"/>
    <w:rsid w:val="00231F09"/>
    <w:rsid w:val="00232C2A"/>
    <w:rsid w:val="00233478"/>
    <w:rsid w:val="002340BB"/>
    <w:rsid w:val="0023434A"/>
    <w:rsid w:val="002361C9"/>
    <w:rsid w:val="00236DC1"/>
    <w:rsid w:val="00236ECA"/>
    <w:rsid w:val="002416C4"/>
    <w:rsid w:val="00242598"/>
    <w:rsid w:val="00243323"/>
    <w:rsid w:val="00247F31"/>
    <w:rsid w:val="002539E8"/>
    <w:rsid w:val="00255680"/>
    <w:rsid w:val="002571EE"/>
    <w:rsid w:val="00262E47"/>
    <w:rsid w:val="00262FD6"/>
    <w:rsid w:val="00263730"/>
    <w:rsid w:val="002670C1"/>
    <w:rsid w:val="002727F5"/>
    <w:rsid w:val="00273ED2"/>
    <w:rsid w:val="00277641"/>
    <w:rsid w:val="00283D60"/>
    <w:rsid w:val="00286EC2"/>
    <w:rsid w:val="00290F0C"/>
    <w:rsid w:val="00290FC2"/>
    <w:rsid w:val="002925B3"/>
    <w:rsid w:val="002978BD"/>
    <w:rsid w:val="002A0271"/>
    <w:rsid w:val="002A21DA"/>
    <w:rsid w:val="002A4576"/>
    <w:rsid w:val="002A59AF"/>
    <w:rsid w:val="002A5C13"/>
    <w:rsid w:val="002A7BAF"/>
    <w:rsid w:val="002B0352"/>
    <w:rsid w:val="002B2BB3"/>
    <w:rsid w:val="002B7CE3"/>
    <w:rsid w:val="002C1495"/>
    <w:rsid w:val="002C3435"/>
    <w:rsid w:val="002C697D"/>
    <w:rsid w:val="002D0D7A"/>
    <w:rsid w:val="002D1812"/>
    <w:rsid w:val="002D415F"/>
    <w:rsid w:val="002D6B8C"/>
    <w:rsid w:val="002D6E9F"/>
    <w:rsid w:val="002D7197"/>
    <w:rsid w:val="002D79AA"/>
    <w:rsid w:val="002E18A5"/>
    <w:rsid w:val="002E26FB"/>
    <w:rsid w:val="002E2B1A"/>
    <w:rsid w:val="002E2F97"/>
    <w:rsid w:val="002E54D8"/>
    <w:rsid w:val="002E642E"/>
    <w:rsid w:val="002F3160"/>
    <w:rsid w:val="002F3D99"/>
    <w:rsid w:val="0030044A"/>
    <w:rsid w:val="00302209"/>
    <w:rsid w:val="0030375A"/>
    <w:rsid w:val="0030647B"/>
    <w:rsid w:val="00307111"/>
    <w:rsid w:val="00307420"/>
    <w:rsid w:val="003078CA"/>
    <w:rsid w:val="0031201A"/>
    <w:rsid w:val="00312AD7"/>
    <w:rsid w:val="003135AF"/>
    <w:rsid w:val="00313F2B"/>
    <w:rsid w:val="003153D5"/>
    <w:rsid w:val="00316F8E"/>
    <w:rsid w:val="003172B0"/>
    <w:rsid w:val="0032208C"/>
    <w:rsid w:val="00325375"/>
    <w:rsid w:val="00325CDD"/>
    <w:rsid w:val="00326634"/>
    <w:rsid w:val="0032670F"/>
    <w:rsid w:val="00326BDB"/>
    <w:rsid w:val="00332E35"/>
    <w:rsid w:val="00333078"/>
    <w:rsid w:val="0033373B"/>
    <w:rsid w:val="00333DA1"/>
    <w:rsid w:val="003362C1"/>
    <w:rsid w:val="00336AEF"/>
    <w:rsid w:val="00340ED8"/>
    <w:rsid w:val="00350474"/>
    <w:rsid w:val="00350D95"/>
    <w:rsid w:val="003511A9"/>
    <w:rsid w:val="00356384"/>
    <w:rsid w:val="0035680B"/>
    <w:rsid w:val="00366C3A"/>
    <w:rsid w:val="00367936"/>
    <w:rsid w:val="00367B8D"/>
    <w:rsid w:val="00367EDD"/>
    <w:rsid w:val="0037222C"/>
    <w:rsid w:val="00376952"/>
    <w:rsid w:val="00377AF9"/>
    <w:rsid w:val="003800BF"/>
    <w:rsid w:val="00380D86"/>
    <w:rsid w:val="00381883"/>
    <w:rsid w:val="00381C8A"/>
    <w:rsid w:val="00383161"/>
    <w:rsid w:val="00390051"/>
    <w:rsid w:val="0039011B"/>
    <w:rsid w:val="003904BE"/>
    <w:rsid w:val="0039115B"/>
    <w:rsid w:val="00397ABD"/>
    <w:rsid w:val="003A0299"/>
    <w:rsid w:val="003A08CF"/>
    <w:rsid w:val="003A0D36"/>
    <w:rsid w:val="003A2A6E"/>
    <w:rsid w:val="003B0A66"/>
    <w:rsid w:val="003B31AB"/>
    <w:rsid w:val="003B4A05"/>
    <w:rsid w:val="003B7899"/>
    <w:rsid w:val="003C1B02"/>
    <w:rsid w:val="003C3D8C"/>
    <w:rsid w:val="003C4F5F"/>
    <w:rsid w:val="003C75E8"/>
    <w:rsid w:val="003D0A76"/>
    <w:rsid w:val="003D4203"/>
    <w:rsid w:val="003D4F16"/>
    <w:rsid w:val="003D6FAD"/>
    <w:rsid w:val="003D75BE"/>
    <w:rsid w:val="003D7920"/>
    <w:rsid w:val="003E6DA0"/>
    <w:rsid w:val="003F35A4"/>
    <w:rsid w:val="003F365B"/>
    <w:rsid w:val="003F4950"/>
    <w:rsid w:val="003F610A"/>
    <w:rsid w:val="00400817"/>
    <w:rsid w:val="004060B8"/>
    <w:rsid w:val="00406755"/>
    <w:rsid w:val="0041118B"/>
    <w:rsid w:val="0041293E"/>
    <w:rsid w:val="00412F33"/>
    <w:rsid w:val="0041329C"/>
    <w:rsid w:val="004135A0"/>
    <w:rsid w:val="00413C6D"/>
    <w:rsid w:val="00425F97"/>
    <w:rsid w:val="00427070"/>
    <w:rsid w:val="00427DA4"/>
    <w:rsid w:val="00431560"/>
    <w:rsid w:val="0043354A"/>
    <w:rsid w:val="004432F8"/>
    <w:rsid w:val="004433BE"/>
    <w:rsid w:val="00446742"/>
    <w:rsid w:val="00452BD2"/>
    <w:rsid w:val="004545D0"/>
    <w:rsid w:val="00456AE1"/>
    <w:rsid w:val="00457BB7"/>
    <w:rsid w:val="00462E1D"/>
    <w:rsid w:val="0046328C"/>
    <w:rsid w:val="00464555"/>
    <w:rsid w:val="0046732A"/>
    <w:rsid w:val="004705B4"/>
    <w:rsid w:val="0047080D"/>
    <w:rsid w:val="00474C71"/>
    <w:rsid w:val="00474F98"/>
    <w:rsid w:val="00477A58"/>
    <w:rsid w:val="00481235"/>
    <w:rsid w:val="00484568"/>
    <w:rsid w:val="00484DE4"/>
    <w:rsid w:val="004902F5"/>
    <w:rsid w:val="00493A35"/>
    <w:rsid w:val="00494541"/>
    <w:rsid w:val="00494EC8"/>
    <w:rsid w:val="004A061A"/>
    <w:rsid w:val="004A67DC"/>
    <w:rsid w:val="004A7176"/>
    <w:rsid w:val="004B540B"/>
    <w:rsid w:val="004B62F8"/>
    <w:rsid w:val="004C2CA2"/>
    <w:rsid w:val="004D0805"/>
    <w:rsid w:val="004D2DB9"/>
    <w:rsid w:val="004D5D42"/>
    <w:rsid w:val="004D67EC"/>
    <w:rsid w:val="004D76D9"/>
    <w:rsid w:val="004E0737"/>
    <w:rsid w:val="004E7DC4"/>
    <w:rsid w:val="004F17FA"/>
    <w:rsid w:val="004F4B10"/>
    <w:rsid w:val="004F53B9"/>
    <w:rsid w:val="005028B7"/>
    <w:rsid w:val="00503AED"/>
    <w:rsid w:val="005054BA"/>
    <w:rsid w:val="005064BA"/>
    <w:rsid w:val="005076D4"/>
    <w:rsid w:val="00510A85"/>
    <w:rsid w:val="00511F4A"/>
    <w:rsid w:val="005137F1"/>
    <w:rsid w:val="00515146"/>
    <w:rsid w:val="00516E9A"/>
    <w:rsid w:val="005179AC"/>
    <w:rsid w:val="00520095"/>
    <w:rsid w:val="0052059C"/>
    <w:rsid w:val="00523CC0"/>
    <w:rsid w:val="005271EA"/>
    <w:rsid w:val="00527591"/>
    <w:rsid w:val="005302DC"/>
    <w:rsid w:val="00531729"/>
    <w:rsid w:val="00533093"/>
    <w:rsid w:val="00533B04"/>
    <w:rsid w:val="00533D9D"/>
    <w:rsid w:val="00537766"/>
    <w:rsid w:val="005415B1"/>
    <w:rsid w:val="00542263"/>
    <w:rsid w:val="00543ED9"/>
    <w:rsid w:val="00546551"/>
    <w:rsid w:val="005471A2"/>
    <w:rsid w:val="005515DA"/>
    <w:rsid w:val="00552861"/>
    <w:rsid w:val="00552E86"/>
    <w:rsid w:val="0055359A"/>
    <w:rsid w:val="0055486B"/>
    <w:rsid w:val="00557697"/>
    <w:rsid w:val="00557ED7"/>
    <w:rsid w:val="005615D5"/>
    <w:rsid w:val="005636D8"/>
    <w:rsid w:val="00563C64"/>
    <w:rsid w:val="00564213"/>
    <w:rsid w:val="0056572B"/>
    <w:rsid w:val="00567FEC"/>
    <w:rsid w:val="00574E1E"/>
    <w:rsid w:val="0057533A"/>
    <w:rsid w:val="00577133"/>
    <w:rsid w:val="00577573"/>
    <w:rsid w:val="00577C85"/>
    <w:rsid w:val="00580BF5"/>
    <w:rsid w:val="00584F9A"/>
    <w:rsid w:val="0058633B"/>
    <w:rsid w:val="00587611"/>
    <w:rsid w:val="005876E8"/>
    <w:rsid w:val="00590D61"/>
    <w:rsid w:val="00592EB6"/>
    <w:rsid w:val="005938D9"/>
    <w:rsid w:val="00593B91"/>
    <w:rsid w:val="00594568"/>
    <w:rsid w:val="00594A8D"/>
    <w:rsid w:val="005A1243"/>
    <w:rsid w:val="005A1FE3"/>
    <w:rsid w:val="005A3859"/>
    <w:rsid w:val="005A52A2"/>
    <w:rsid w:val="005A5AF6"/>
    <w:rsid w:val="005A66BB"/>
    <w:rsid w:val="005A72E0"/>
    <w:rsid w:val="005B107C"/>
    <w:rsid w:val="005B1BA9"/>
    <w:rsid w:val="005B51F2"/>
    <w:rsid w:val="005B57A8"/>
    <w:rsid w:val="005B5FD9"/>
    <w:rsid w:val="005B7A44"/>
    <w:rsid w:val="005C4B54"/>
    <w:rsid w:val="005C4BA3"/>
    <w:rsid w:val="005C5CDE"/>
    <w:rsid w:val="005C6482"/>
    <w:rsid w:val="005C6547"/>
    <w:rsid w:val="005C6D1F"/>
    <w:rsid w:val="005C78A7"/>
    <w:rsid w:val="005D0753"/>
    <w:rsid w:val="005D10A5"/>
    <w:rsid w:val="005D54CF"/>
    <w:rsid w:val="005D6490"/>
    <w:rsid w:val="005D6817"/>
    <w:rsid w:val="005D785A"/>
    <w:rsid w:val="005E07C8"/>
    <w:rsid w:val="005E2125"/>
    <w:rsid w:val="005E4F2B"/>
    <w:rsid w:val="005E7A93"/>
    <w:rsid w:val="005E7B4E"/>
    <w:rsid w:val="005F0D20"/>
    <w:rsid w:val="005F1A0A"/>
    <w:rsid w:val="005F25A2"/>
    <w:rsid w:val="005F3C1A"/>
    <w:rsid w:val="005F43BB"/>
    <w:rsid w:val="005F4D91"/>
    <w:rsid w:val="005F54EC"/>
    <w:rsid w:val="005F5CF0"/>
    <w:rsid w:val="0060349D"/>
    <w:rsid w:val="00606696"/>
    <w:rsid w:val="00606C3C"/>
    <w:rsid w:val="00607AF3"/>
    <w:rsid w:val="00614583"/>
    <w:rsid w:val="00614A90"/>
    <w:rsid w:val="00615A9E"/>
    <w:rsid w:val="00615AFB"/>
    <w:rsid w:val="0061681C"/>
    <w:rsid w:val="00620AC3"/>
    <w:rsid w:val="006214CB"/>
    <w:rsid w:val="0062172C"/>
    <w:rsid w:val="0062279C"/>
    <w:rsid w:val="0062380D"/>
    <w:rsid w:val="00626355"/>
    <w:rsid w:val="00627939"/>
    <w:rsid w:val="00631498"/>
    <w:rsid w:val="00631DB7"/>
    <w:rsid w:val="006324C8"/>
    <w:rsid w:val="00633E7F"/>
    <w:rsid w:val="00633FF7"/>
    <w:rsid w:val="00635290"/>
    <w:rsid w:val="00635942"/>
    <w:rsid w:val="0063642A"/>
    <w:rsid w:val="00636736"/>
    <w:rsid w:val="0064148C"/>
    <w:rsid w:val="00650019"/>
    <w:rsid w:val="006508B3"/>
    <w:rsid w:val="006512BF"/>
    <w:rsid w:val="00652F6F"/>
    <w:rsid w:val="006539E9"/>
    <w:rsid w:val="00657B08"/>
    <w:rsid w:val="00657DE3"/>
    <w:rsid w:val="00663591"/>
    <w:rsid w:val="0066564B"/>
    <w:rsid w:val="00665D20"/>
    <w:rsid w:val="00670618"/>
    <w:rsid w:val="00673424"/>
    <w:rsid w:val="0067488B"/>
    <w:rsid w:val="006753FB"/>
    <w:rsid w:val="0068120D"/>
    <w:rsid w:val="00682316"/>
    <w:rsid w:val="0068329A"/>
    <w:rsid w:val="0068365B"/>
    <w:rsid w:val="00683983"/>
    <w:rsid w:val="0068700C"/>
    <w:rsid w:val="00690798"/>
    <w:rsid w:val="006945C4"/>
    <w:rsid w:val="00696AE2"/>
    <w:rsid w:val="006A2258"/>
    <w:rsid w:val="006B08D9"/>
    <w:rsid w:val="006B0E40"/>
    <w:rsid w:val="006B2B16"/>
    <w:rsid w:val="006C0E9E"/>
    <w:rsid w:val="006C2B6F"/>
    <w:rsid w:val="006C3531"/>
    <w:rsid w:val="006C6DF4"/>
    <w:rsid w:val="006C7A1E"/>
    <w:rsid w:val="006D2F6A"/>
    <w:rsid w:val="006D35A2"/>
    <w:rsid w:val="006D495E"/>
    <w:rsid w:val="006E082B"/>
    <w:rsid w:val="006E1EB9"/>
    <w:rsid w:val="006E4477"/>
    <w:rsid w:val="006E4994"/>
    <w:rsid w:val="006E4B3C"/>
    <w:rsid w:val="006E5208"/>
    <w:rsid w:val="006F018E"/>
    <w:rsid w:val="006F065C"/>
    <w:rsid w:val="006F0B3F"/>
    <w:rsid w:val="006F2D90"/>
    <w:rsid w:val="006F3301"/>
    <w:rsid w:val="0070056E"/>
    <w:rsid w:val="0070111B"/>
    <w:rsid w:val="007046E9"/>
    <w:rsid w:val="00705866"/>
    <w:rsid w:val="00707316"/>
    <w:rsid w:val="00711E1E"/>
    <w:rsid w:val="007138BF"/>
    <w:rsid w:val="007152E0"/>
    <w:rsid w:val="00715CA0"/>
    <w:rsid w:val="00716CA8"/>
    <w:rsid w:val="00725A9F"/>
    <w:rsid w:val="00731246"/>
    <w:rsid w:val="00737D4B"/>
    <w:rsid w:val="00741410"/>
    <w:rsid w:val="00741CB9"/>
    <w:rsid w:val="00743689"/>
    <w:rsid w:val="007462B8"/>
    <w:rsid w:val="00755421"/>
    <w:rsid w:val="00756719"/>
    <w:rsid w:val="007577B9"/>
    <w:rsid w:val="00760740"/>
    <w:rsid w:val="007617C9"/>
    <w:rsid w:val="00764630"/>
    <w:rsid w:val="00765640"/>
    <w:rsid w:val="00767BA2"/>
    <w:rsid w:val="00770877"/>
    <w:rsid w:val="007708C6"/>
    <w:rsid w:val="007726B0"/>
    <w:rsid w:val="007733E5"/>
    <w:rsid w:val="007759D1"/>
    <w:rsid w:val="00776444"/>
    <w:rsid w:val="00776477"/>
    <w:rsid w:val="00780ECC"/>
    <w:rsid w:val="007858A9"/>
    <w:rsid w:val="00787891"/>
    <w:rsid w:val="007944F5"/>
    <w:rsid w:val="007955B4"/>
    <w:rsid w:val="007A281E"/>
    <w:rsid w:val="007B2912"/>
    <w:rsid w:val="007B3F69"/>
    <w:rsid w:val="007B433F"/>
    <w:rsid w:val="007B4BBE"/>
    <w:rsid w:val="007C08DF"/>
    <w:rsid w:val="007C27F8"/>
    <w:rsid w:val="007C2B29"/>
    <w:rsid w:val="007C2BA4"/>
    <w:rsid w:val="007C7762"/>
    <w:rsid w:val="007D3EF2"/>
    <w:rsid w:val="007D519E"/>
    <w:rsid w:val="007D5D57"/>
    <w:rsid w:val="007E0D12"/>
    <w:rsid w:val="007E4F90"/>
    <w:rsid w:val="007F6B4C"/>
    <w:rsid w:val="007F711A"/>
    <w:rsid w:val="00801B3A"/>
    <w:rsid w:val="008021E6"/>
    <w:rsid w:val="00804ED1"/>
    <w:rsid w:val="00805347"/>
    <w:rsid w:val="00806356"/>
    <w:rsid w:val="00807687"/>
    <w:rsid w:val="00807F92"/>
    <w:rsid w:val="00810A2E"/>
    <w:rsid w:val="00810C20"/>
    <w:rsid w:val="00820EB9"/>
    <w:rsid w:val="00823B95"/>
    <w:rsid w:val="00824751"/>
    <w:rsid w:val="0082630A"/>
    <w:rsid w:val="00834562"/>
    <w:rsid w:val="008440EA"/>
    <w:rsid w:val="008444EC"/>
    <w:rsid w:val="00844DC5"/>
    <w:rsid w:val="008468DC"/>
    <w:rsid w:val="00851109"/>
    <w:rsid w:val="008624A0"/>
    <w:rsid w:val="00862E9C"/>
    <w:rsid w:val="008714CF"/>
    <w:rsid w:val="00872D28"/>
    <w:rsid w:val="008764A6"/>
    <w:rsid w:val="00877F34"/>
    <w:rsid w:val="00881B87"/>
    <w:rsid w:val="0088298F"/>
    <w:rsid w:val="00883EFC"/>
    <w:rsid w:val="0088474B"/>
    <w:rsid w:val="00885B76"/>
    <w:rsid w:val="00886077"/>
    <w:rsid w:val="008879D9"/>
    <w:rsid w:val="0089054E"/>
    <w:rsid w:val="00890A09"/>
    <w:rsid w:val="00893C5A"/>
    <w:rsid w:val="00893E52"/>
    <w:rsid w:val="0089799C"/>
    <w:rsid w:val="008A0B81"/>
    <w:rsid w:val="008A2FBE"/>
    <w:rsid w:val="008A3577"/>
    <w:rsid w:val="008B0532"/>
    <w:rsid w:val="008B6068"/>
    <w:rsid w:val="008B77D5"/>
    <w:rsid w:val="008C3739"/>
    <w:rsid w:val="008C3818"/>
    <w:rsid w:val="008C45C5"/>
    <w:rsid w:val="008C5386"/>
    <w:rsid w:val="008D06E8"/>
    <w:rsid w:val="008D0DE1"/>
    <w:rsid w:val="008D492C"/>
    <w:rsid w:val="008D6632"/>
    <w:rsid w:val="008D7619"/>
    <w:rsid w:val="008E0994"/>
    <w:rsid w:val="008E126D"/>
    <w:rsid w:val="008E1508"/>
    <w:rsid w:val="008E1D7C"/>
    <w:rsid w:val="008E774A"/>
    <w:rsid w:val="008F12D7"/>
    <w:rsid w:val="008F24CF"/>
    <w:rsid w:val="008F3074"/>
    <w:rsid w:val="008F6772"/>
    <w:rsid w:val="008F7A83"/>
    <w:rsid w:val="008F7B80"/>
    <w:rsid w:val="0090179C"/>
    <w:rsid w:val="00901B6E"/>
    <w:rsid w:val="00903E60"/>
    <w:rsid w:val="00905203"/>
    <w:rsid w:val="00906D46"/>
    <w:rsid w:val="00912CB2"/>
    <w:rsid w:val="00916819"/>
    <w:rsid w:val="00916DEF"/>
    <w:rsid w:val="009202A9"/>
    <w:rsid w:val="009224E4"/>
    <w:rsid w:val="009257AE"/>
    <w:rsid w:val="009260F4"/>
    <w:rsid w:val="00926C0D"/>
    <w:rsid w:val="00926D53"/>
    <w:rsid w:val="009328C8"/>
    <w:rsid w:val="00936058"/>
    <w:rsid w:val="00941423"/>
    <w:rsid w:val="00943F3C"/>
    <w:rsid w:val="00945091"/>
    <w:rsid w:val="009509FB"/>
    <w:rsid w:val="00952FC5"/>
    <w:rsid w:val="00954BA4"/>
    <w:rsid w:val="00954F79"/>
    <w:rsid w:val="009558A3"/>
    <w:rsid w:val="00955C43"/>
    <w:rsid w:val="0096450F"/>
    <w:rsid w:val="009645E8"/>
    <w:rsid w:val="0097005E"/>
    <w:rsid w:val="00972E8B"/>
    <w:rsid w:val="00974DE9"/>
    <w:rsid w:val="0097665E"/>
    <w:rsid w:val="009828FB"/>
    <w:rsid w:val="00985745"/>
    <w:rsid w:val="00986959"/>
    <w:rsid w:val="00987591"/>
    <w:rsid w:val="00990A90"/>
    <w:rsid w:val="00990C41"/>
    <w:rsid w:val="00990F76"/>
    <w:rsid w:val="009911D0"/>
    <w:rsid w:val="00994A1B"/>
    <w:rsid w:val="00995531"/>
    <w:rsid w:val="009962AA"/>
    <w:rsid w:val="00996957"/>
    <w:rsid w:val="00997EE8"/>
    <w:rsid w:val="009A36E1"/>
    <w:rsid w:val="009A39A8"/>
    <w:rsid w:val="009B38F6"/>
    <w:rsid w:val="009B7320"/>
    <w:rsid w:val="009C1FA4"/>
    <w:rsid w:val="009C5B2A"/>
    <w:rsid w:val="009C5ED3"/>
    <w:rsid w:val="009C61F8"/>
    <w:rsid w:val="009C6A7A"/>
    <w:rsid w:val="009C7498"/>
    <w:rsid w:val="009D3579"/>
    <w:rsid w:val="009D3881"/>
    <w:rsid w:val="009D4D48"/>
    <w:rsid w:val="009D70CB"/>
    <w:rsid w:val="009E3AEB"/>
    <w:rsid w:val="009E4F52"/>
    <w:rsid w:val="009E5F6C"/>
    <w:rsid w:val="009F109C"/>
    <w:rsid w:val="009F168C"/>
    <w:rsid w:val="009F2D41"/>
    <w:rsid w:val="009F54D4"/>
    <w:rsid w:val="009F66D8"/>
    <w:rsid w:val="009F6B75"/>
    <w:rsid w:val="00A04CC8"/>
    <w:rsid w:val="00A12A3B"/>
    <w:rsid w:val="00A13EB4"/>
    <w:rsid w:val="00A15142"/>
    <w:rsid w:val="00A154B0"/>
    <w:rsid w:val="00A17479"/>
    <w:rsid w:val="00A17DE6"/>
    <w:rsid w:val="00A22465"/>
    <w:rsid w:val="00A275F6"/>
    <w:rsid w:val="00A32840"/>
    <w:rsid w:val="00A343C3"/>
    <w:rsid w:val="00A34EE7"/>
    <w:rsid w:val="00A3515E"/>
    <w:rsid w:val="00A359A7"/>
    <w:rsid w:val="00A401BB"/>
    <w:rsid w:val="00A413F2"/>
    <w:rsid w:val="00A419FB"/>
    <w:rsid w:val="00A42207"/>
    <w:rsid w:val="00A4261C"/>
    <w:rsid w:val="00A437B8"/>
    <w:rsid w:val="00A43A9C"/>
    <w:rsid w:val="00A43D8C"/>
    <w:rsid w:val="00A4531E"/>
    <w:rsid w:val="00A4625B"/>
    <w:rsid w:val="00A46902"/>
    <w:rsid w:val="00A5107B"/>
    <w:rsid w:val="00A5279F"/>
    <w:rsid w:val="00A55687"/>
    <w:rsid w:val="00A559B7"/>
    <w:rsid w:val="00A61776"/>
    <w:rsid w:val="00A61EDE"/>
    <w:rsid w:val="00A62DBF"/>
    <w:rsid w:val="00A65B46"/>
    <w:rsid w:val="00A72C13"/>
    <w:rsid w:val="00A76911"/>
    <w:rsid w:val="00A80321"/>
    <w:rsid w:val="00A80CAD"/>
    <w:rsid w:val="00A853A7"/>
    <w:rsid w:val="00A856A9"/>
    <w:rsid w:val="00A868C8"/>
    <w:rsid w:val="00A91EAD"/>
    <w:rsid w:val="00A95E5B"/>
    <w:rsid w:val="00A96A09"/>
    <w:rsid w:val="00A97576"/>
    <w:rsid w:val="00A97B22"/>
    <w:rsid w:val="00A97E39"/>
    <w:rsid w:val="00AA291E"/>
    <w:rsid w:val="00AA3201"/>
    <w:rsid w:val="00AA435B"/>
    <w:rsid w:val="00AA66C5"/>
    <w:rsid w:val="00AA7186"/>
    <w:rsid w:val="00AA76B2"/>
    <w:rsid w:val="00AB0BF9"/>
    <w:rsid w:val="00AB11E6"/>
    <w:rsid w:val="00AB379D"/>
    <w:rsid w:val="00AB50C4"/>
    <w:rsid w:val="00AB57F4"/>
    <w:rsid w:val="00AB7408"/>
    <w:rsid w:val="00AC0974"/>
    <w:rsid w:val="00AC3B4E"/>
    <w:rsid w:val="00AC680C"/>
    <w:rsid w:val="00AD12D0"/>
    <w:rsid w:val="00AD204F"/>
    <w:rsid w:val="00AE01B6"/>
    <w:rsid w:val="00AE127F"/>
    <w:rsid w:val="00AE3DDF"/>
    <w:rsid w:val="00AE42DF"/>
    <w:rsid w:val="00AE4826"/>
    <w:rsid w:val="00AE5776"/>
    <w:rsid w:val="00AE60F8"/>
    <w:rsid w:val="00AF0E3E"/>
    <w:rsid w:val="00AF6161"/>
    <w:rsid w:val="00AF65C6"/>
    <w:rsid w:val="00B02593"/>
    <w:rsid w:val="00B028A4"/>
    <w:rsid w:val="00B0322B"/>
    <w:rsid w:val="00B04556"/>
    <w:rsid w:val="00B051D4"/>
    <w:rsid w:val="00B20694"/>
    <w:rsid w:val="00B22282"/>
    <w:rsid w:val="00B23FAD"/>
    <w:rsid w:val="00B2540C"/>
    <w:rsid w:val="00B33599"/>
    <w:rsid w:val="00B3561D"/>
    <w:rsid w:val="00B37718"/>
    <w:rsid w:val="00B435D1"/>
    <w:rsid w:val="00B43BBA"/>
    <w:rsid w:val="00B50AE6"/>
    <w:rsid w:val="00B513A7"/>
    <w:rsid w:val="00B51DE0"/>
    <w:rsid w:val="00B51FAF"/>
    <w:rsid w:val="00B535EB"/>
    <w:rsid w:val="00B55232"/>
    <w:rsid w:val="00B56B94"/>
    <w:rsid w:val="00B57FDF"/>
    <w:rsid w:val="00B640A0"/>
    <w:rsid w:val="00B6631C"/>
    <w:rsid w:val="00B66379"/>
    <w:rsid w:val="00B66F2B"/>
    <w:rsid w:val="00B66F4F"/>
    <w:rsid w:val="00B6700D"/>
    <w:rsid w:val="00B71B88"/>
    <w:rsid w:val="00B7357C"/>
    <w:rsid w:val="00B73B81"/>
    <w:rsid w:val="00B746FD"/>
    <w:rsid w:val="00B754E7"/>
    <w:rsid w:val="00B7596F"/>
    <w:rsid w:val="00B76175"/>
    <w:rsid w:val="00B77208"/>
    <w:rsid w:val="00B8223B"/>
    <w:rsid w:val="00B8246F"/>
    <w:rsid w:val="00B855E0"/>
    <w:rsid w:val="00B85ECC"/>
    <w:rsid w:val="00B860E8"/>
    <w:rsid w:val="00B862B3"/>
    <w:rsid w:val="00B87AB8"/>
    <w:rsid w:val="00B97330"/>
    <w:rsid w:val="00B9793D"/>
    <w:rsid w:val="00B97994"/>
    <w:rsid w:val="00BA0756"/>
    <w:rsid w:val="00BA22F9"/>
    <w:rsid w:val="00BA3FAF"/>
    <w:rsid w:val="00BA40C2"/>
    <w:rsid w:val="00BA5073"/>
    <w:rsid w:val="00BB2FDE"/>
    <w:rsid w:val="00BB378A"/>
    <w:rsid w:val="00BB5946"/>
    <w:rsid w:val="00BB618E"/>
    <w:rsid w:val="00BB7850"/>
    <w:rsid w:val="00BC2E50"/>
    <w:rsid w:val="00BC58CA"/>
    <w:rsid w:val="00BC65A0"/>
    <w:rsid w:val="00BD0862"/>
    <w:rsid w:val="00BD1C8F"/>
    <w:rsid w:val="00BD6FA7"/>
    <w:rsid w:val="00BE4A9A"/>
    <w:rsid w:val="00BE506A"/>
    <w:rsid w:val="00BE57E3"/>
    <w:rsid w:val="00C00F19"/>
    <w:rsid w:val="00C03A2C"/>
    <w:rsid w:val="00C0694D"/>
    <w:rsid w:val="00C06EC9"/>
    <w:rsid w:val="00C0786C"/>
    <w:rsid w:val="00C10039"/>
    <w:rsid w:val="00C103D0"/>
    <w:rsid w:val="00C1117D"/>
    <w:rsid w:val="00C15218"/>
    <w:rsid w:val="00C16FC5"/>
    <w:rsid w:val="00C21C09"/>
    <w:rsid w:val="00C23734"/>
    <w:rsid w:val="00C27404"/>
    <w:rsid w:val="00C30550"/>
    <w:rsid w:val="00C3406B"/>
    <w:rsid w:val="00C353AD"/>
    <w:rsid w:val="00C5638F"/>
    <w:rsid w:val="00C60572"/>
    <w:rsid w:val="00C60AE1"/>
    <w:rsid w:val="00C645E2"/>
    <w:rsid w:val="00C64C4C"/>
    <w:rsid w:val="00C70A8D"/>
    <w:rsid w:val="00C7240D"/>
    <w:rsid w:val="00C72AAE"/>
    <w:rsid w:val="00C74300"/>
    <w:rsid w:val="00C75540"/>
    <w:rsid w:val="00C81BC6"/>
    <w:rsid w:val="00C81EBB"/>
    <w:rsid w:val="00C84D0E"/>
    <w:rsid w:val="00C86D62"/>
    <w:rsid w:val="00C86E68"/>
    <w:rsid w:val="00C914B2"/>
    <w:rsid w:val="00C92CDB"/>
    <w:rsid w:val="00C94001"/>
    <w:rsid w:val="00C97B67"/>
    <w:rsid w:val="00CA09C7"/>
    <w:rsid w:val="00CA0B31"/>
    <w:rsid w:val="00CA4DF0"/>
    <w:rsid w:val="00CA5964"/>
    <w:rsid w:val="00CA7D7F"/>
    <w:rsid w:val="00CB0983"/>
    <w:rsid w:val="00CB22F7"/>
    <w:rsid w:val="00CB321F"/>
    <w:rsid w:val="00CB6822"/>
    <w:rsid w:val="00CC07D1"/>
    <w:rsid w:val="00CC3383"/>
    <w:rsid w:val="00CC7A66"/>
    <w:rsid w:val="00CD0B61"/>
    <w:rsid w:val="00CD3F92"/>
    <w:rsid w:val="00CD48BA"/>
    <w:rsid w:val="00CD730D"/>
    <w:rsid w:val="00CE0451"/>
    <w:rsid w:val="00CE1E79"/>
    <w:rsid w:val="00CE400F"/>
    <w:rsid w:val="00CF2480"/>
    <w:rsid w:val="00CF61A7"/>
    <w:rsid w:val="00CF6DE8"/>
    <w:rsid w:val="00D051F0"/>
    <w:rsid w:val="00D1101E"/>
    <w:rsid w:val="00D1286C"/>
    <w:rsid w:val="00D12CDA"/>
    <w:rsid w:val="00D16FAE"/>
    <w:rsid w:val="00D179BB"/>
    <w:rsid w:val="00D20B8F"/>
    <w:rsid w:val="00D215C5"/>
    <w:rsid w:val="00D249F1"/>
    <w:rsid w:val="00D269EC"/>
    <w:rsid w:val="00D26C85"/>
    <w:rsid w:val="00D278F9"/>
    <w:rsid w:val="00D30306"/>
    <w:rsid w:val="00D30F23"/>
    <w:rsid w:val="00D30F3A"/>
    <w:rsid w:val="00D32D10"/>
    <w:rsid w:val="00D37EF1"/>
    <w:rsid w:val="00D40BDF"/>
    <w:rsid w:val="00D43748"/>
    <w:rsid w:val="00D44608"/>
    <w:rsid w:val="00D46860"/>
    <w:rsid w:val="00D50E66"/>
    <w:rsid w:val="00D538C3"/>
    <w:rsid w:val="00D545FA"/>
    <w:rsid w:val="00D54E89"/>
    <w:rsid w:val="00D571B5"/>
    <w:rsid w:val="00D57486"/>
    <w:rsid w:val="00D57AC7"/>
    <w:rsid w:val="00D57CE5"/>
    <w:rsid w:val="00D606F2"/>
    <w:rsid w:val="00D65AC8"/>
    <w:rsid w:val="00D66882"/>
    <w:rsid w:val="00D71516"/>
    <w:rsid w:val="00D72034"/>
    <w:rsid w:val="00D82194"/>
    <w:rsid w:val="00D85420"/>
    <w:rsid w:val="00D85AFB"/>
    <w:rsid w:val="00D85C2A"/>
    <w:rsid w:val="00D85DDA"/>
    <w:rsid w:val="00D94B3E"/>
    <w:rsid w:val="00D95DC8"/>
    <w:rsid w:val="00DA2C21"/>
    <w:rsid w:val="00DA3757"/>
    <w:rsid w:val="00DA3B74"/>
    <w:rsid w:val="00DB0CD0"/>
    <w:rsid w:val="00DB3136"/>
    <w:rsid w:val="00DB55C5"/>
    <w:rsid w:val="00DB6DF6"/>
    <w:rsid w:val="00DB74D9"/>
    <w:rsid w:val="00DC0DAE"/>
    <w:rsid w:val="00DC1077"/>
    <w:rsid w:val="00DC5CAD"/>
    <w:rsid w:val="00DC6E0F"/>
    <w:rsid w:val="00DC7C6B"/>
    <w:rsid w:val="00DD1429"/>
    <w:rsid w:val="00DD16CD"/>
    <w:rsid w:val="00DD2824"/>
    <w:rsid w:val="00DD29F7"/>
    <w:rsid w:val="00DD2CD3"/>
    <w:rsid w:val="00DD369C"/>
    <w:rsid w:val="00DD798B"/>
    <w:rsid w:val="00DE27DA"/>
    <w:rsid w:val="00DE3582"/>
    <w:rsid w:val="00DE3BDF"/>
    <w:rsid w:val="00DE59C7"/>
    <w:rsid w:val="00DE6A87"/>
    <w:rsid w:val="00DE7135"/>
    <w:rsid w:val="00DE726E"/>
    <w:rsid w:val="00DE7D17"/>
    <w:rsid w:val="00DF0A0C"/>
    <w:rsid w:val="00DF29A2"/>
    <w:rsid w:val="00DF29FD"/>
    <w:rsid w:val="00DF372C"/>
    <w:rsid w:val="00DF3758"/>
    <w:rsid w:val="00DF4A18"/>
    <w:rsid w:val="00DF4D77"/>
    <w:rsid w:val="00E0137F"/>
    <w:rsid w:val="00E021F4"/>
    <w:rsid w:val="00E072E1"/>
    <w:rsid w:val="00E13293"/>
    <w:rsid w:val="00E17CB7"/>
    <w:rsid w:val="00E218CC"/>
    <w:rsid w:val="00E219B6"/>
    <w:rsid w:val="00E27B8F"/>
    <w:rsid w:val="00E307C6"/>
    <w:rsid w:val="00E32896"/>
    <w:rsid w:val="00E35231"/>
    <w:rsid w:val="00E35DEA"/>
    <w:rsid w:val="00E46549"/>
    <w:rsid w:val="00E5158C"/>
    <w:rsid w:val="00E51DE5"/>
    <w:rsid w:val="00E529B0"/>
    <w:rsid w:val="00E54E60"/>
    <w:rsid w:val="00E55B4F"/>
    <w:rsid w:val="00E648F7"/>
    <w:rsid w:val="00E64C5C"/>
    <w:rsid w:val="00E6620C"/>
    <w:rsid w:val="00E67AA7"/>
    <w:rsid w:val="00E723DB"/>
    <w:rsid w:val="00E73756"/>
    <w:rsid w:val="00E73785"/>
    <w:rsid w:val="00E82DD3"/>
    <w:rsid w:val="00E83AA2"/>
    <w:rsid w:val="00E8692E"/>
    <w:rsid w:val="00E86CE1"/>
    <w:rsid w:val="00E86D4D"/>
    <w:rsid w:val="00E909C4"/>
    <w:rsid w:val="00E911F4"/>
    <w:rsid w:val="00E91BB2"/>
    <w:rsid w:val="00E91FA9"/>
    <w:rsid w:val="00E92F96"/>
    <w:rsid w:val="00E95FD8"/>
    <w:rsid w:val="00EA0B8D"/>
    <w:rsid w:val="00EA2B96"/>
    <w:rsid w:val="00EA3686"/>
    <w:rsid w:val="00EA40A9"/>
    <w:rsid w:val="00EA7D68"/>
    <w:rsid w:val="00EB40AB"/>
    <w:rsid w:val="00EB5C78"/>
    <w:rsid w:val="00EB6CC0"/>
    <w:rsid w:val="00EB7BB5"/>
    <w:rsid w:val="00EC484E"/>
    <w:rsid w:val="00ED5DC2"/>
    <w:rsid w:val="00ED7C99"/>
    <w:rsid w:val="00ED7F01"/>
    <w:rsid w:val="00EE01FC"/>
    <w:rsid w:val="00EE3A34"/>
    <w:rsid w:val="00EF6AD9"/>
    <w:rsid w:val="00F018D3"/>
    <w:rsid w:val="00F0270F"/>
    <w:rsid w:val="00F04F30"/>
    <w:rsid w:val="00F0783D"/>
    <w:rsid w:val="00F10F9D"/>
    <w:rsid w:val="00F11FCD"/>
    <w:rsid w:val="00F14B27"/>
    <w:rsid w:val="00F151B2"/>
    <w:rsid w:val="00F154EB"/>
    <w:rsid w:val="00F15CC2"/>
    <w:rsid w:val="00F21174"/>
    <w:rsid w:val="00F22DF9"/>
    <w:rsid w:val="00F2438C"/>
    <w:rsid w:val="00F2442A"/>
    <w:rsid w:val="00F24FA0"/>
    <w:rsid w:val="00F31C09"/>
    <w:rsid w:val="00F363FA"/>
    <w:rsid w:val="00F40B32"/>
    <w:rsid w:val="00F41201"/>
    <w:rsid w:val="00F42BD5"/>
    <w:rsid w:val="00F5081B"/>
    <w:rsid w:val="00F52788"/>
    <w:rsid w:val="00F52848"/>
    <w:rsid w:val="00F545E5"/>
    <w:rsid w:val="00F6139C"/>
    <w:rsid w:val="00F639E2"/>
    <w:rsid w:val="00F643C0"/>
    <w:rsid w:val="00F64449"/>
    <w:rsid w:val="00F70C7C"/>
    <w:rsid w:val="00F81BD1"/>
    <w:rsid w:val="00F82E64"/>
    <w:rsid w:val="00F87F56"/>
    <w:rsid w:val="00F90D91"/>
    <w:rsid w:val="00F91997"/>
    <w:rsid w:val="00F9495C"/>
    <w:rsid w:val="00F957D6"/>
    <w:rsid w:val="00F961D0"/>
    <w:rsid w:val="00F97162"/>
    <w:rsid w:val="00FA032F"/>
    <w:rsid w:val="00FA2644"/>
    <w:rsid w:val="00FA2AB7"/>
    <w:rsid w:val="00FA36E4"/>
    <w:rsid w:val="00FA577C"/>
    <w:rsid w:val="00FB08CB"/>
    <w:rsid w:val="00FB298E"/>
    <w:rsid w:val="00FB5B86"/>
    <w:rsid w:val="00FB626E"/>
    <w:rsid w:val="00FC0BDC"/>
    <w:rsid w:val="00FC1147"/>
    <w:rsid w:val="00FC1477"/>
    <w:rsid w:val="00FC308A"/>
    <w:rsid w:val="00FD1F79"/>
    <w:rsid w:val="00FD657C"/>
    <w:rsid w:val="00FE25E0"/>
    <w:rsid w:val="00FF2F32"/>
    <w:rsid w:val="00FF315A"/>
    <w:rsid w:val="00FF46D2"/>
    <w:rsid w:val="00FF7155"/>
    <w:rsid w:val="00FF7517"/>
    <w:rsid w:val="015473C0"/>
    <w:rsid w:val="02FF6C75"/>
    <w:rsid w:val="077800BA"/>
    <w:rsid w:val="0B3D1B2F"/>
    <w:rsid w:val="0D7D3A58"/>
    <w:rsid w:val="0E22E4F1"/>
    <w:rsid w:val="0F41F8A5"/>
    <w:rsid w:val="13823D90"/>
    <w:rsid w:val="13B64ECF"/>
    <w:rsid w:val="17A31489"/>
    <w:rsid w:val="180275DA"/>
    <w:rsid w:val="18E0CF16"/>
    <w:rsid w:val="19D1466B"/>
    <w:rsid w:val="1B347C34"/>
    <w:rsid w:val="1B794C0F"/>
    <w:rsid w:val="1BFF7B47"/>
    <w:rsid w:val="1D151C70"/>
    <w:rsid w:val="1E84406F"/>
    <w:rsid w:val="2531D31B"/>
    <w:rsid w:val="25D7DDB4"/>
    <w:rsid w:val="284A7C3F"/>
    <w:rsid w:val="2DA5F617"/>
    <w:rsid w:val="333DC433"/>
    <w:rsid w:val="33E2073E"/>
    <w:rsid w:val="36971BED"/>
    <w:rsid w:val="37ACBD16"/>
    <w:rsid w:val="37B601EA"/>
    <w:rsid w:val="38623BF3"/>
    <w:rsid w:val="418E72F4"/>
    <w:rsid w:val="433E5708"/>
    <w:rsid w:val="435C7698"/>
    <w:rsid w:val="43B6864E"/>
    <w:rsid w:val="46950064"/>
    <w:rsid w:val="4737B950"/>
    <w:rsid w:val="4AC435D4"/>
    <w:rsid w:val="4C44A807"/>
    <w:rsid w:val="4E4354BE"/>
    <w:rsid w:val="5079F085"/>
    <w:rsid w:val="55818E24"/>
    <w:rsid w:val="573230C4"/>
    <w:rsid w:val="57C6EC03"/>
    <w:rsid w:val="5962BC64"/>
    <w:rsid w:val="59C81D0C"/>
    <w:rsid w:val="5E35E8CE"/>
    <w:rsid w:val="5E9DE8B0"/>
    <w:rsid w:val="636B2A57"/>
    <w:rsid w:val="63F78B6F"/>
    <w:rsid w:val="663E2008"/>
    <w:rsid w:val="6EF92CE1"/>
    <w:rsid w:val="70A57A88"/>
    <w:rsid w:val="72E599B1"/>
    <w:rsid w:val="75C9FD0A"/>
    <w:rsid w:val="7F22CCE6"/>
    <w:rsid w:val="7FC44EE2"/>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4513F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Malgun Gothic" w:hAnsi="Calibri" w:cs="Times New Roman"/>
        <w:sz w:val="24"/>
        <w:szCs w:val="24"/>
        <w:lang w:val="it-IT"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83AA2"/>
    <w:pPr>
      <w:widowControl w:val="0"/>
      <w:autoSpaceDE w:val="0"/>
      <w:autoSpaceDN w:val="0"/>
      <w:adjustRightInd w:val="0"/>
    </w:pPr>
    <w:rPr>
      <w:sz w:val="22"/>
      <w:lang w:val="en-GB" w:eastAsia="en-GB"/>
    </w:rPr>
  </w:style>
  <w:style w:type="paragraph" w:styleId="Heading1">
    <w:name w:val="heading 1"/>
    <w:basedOn w:val="Normal"/>
    <w:next w:val="Normal"/>
    <w:link w:val="Heading1Char"/>
    <w:uiPriority w:val="9"/>
    <w:qFormat/>
    <w:rsid w:val="00DB3148"/>
    <w:pPr>
      <w:keepNext/>
      <w:keepLines/>
      <w:spacing w:before="240"/>
      <w:outlineLvl w:val="0"/>
    </w:pPr>
    <w:rPr>
      <w:rFonts w:ascii="Calibri Light" w:hAnsi="Calibri Light"/>
      <w:sz w:val="32"/>
      <w:szCs w:val="32"/>
    </w:rPr>
  </w:style>
  <w:style w:type="paragraph" w:styleId="Heading2">
    <w:name w:val="heading 2"/>
    <w:basedOn w:val="Normal"/>
    <w:next w:val="Normal"/>
    <w:link w:val="Heading2Char"/>
    <w:uiPriority w:val="9"/>
    <w:qFormat/>
    <w:rsid w:val="0097665E"/>
    <w:pPr>
      <w:keepNext/>
      <w:spacing w:before="240" w:after="60"/>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B3148"/>
    <w:rPr>
      <w:rFonts w:ascii="Calibri Light" w:eastAsia="Malgun Gothic" w:hAnsi="Calibri Light" w:cs="Times New Roman"/>
      <w:sz w:val="32"/>
      <w:szCs w:val="32"/>
      <w:lang w:val="en-GB" w:eastAsia="en-GB"/>
    </w:rPr>
  </w:style>
  <w:style w:type="character" w:styleId="Hyperlink">
    <w:name w:val="Hyperlink"/>
    <w:uiPriority w:val="99"/>
    <w:unhideWhenUsed/>
    <w:rsid w:val="002526DB"/>
    <w:rPr>
      <w:color w:val="0000FF"/>
      <w:u w:val="single"/>
      <w:lang w:val="en-GB" w:eastAsia="en-GB"/>
    </w:rPr>
  </w:style>
  <w:style w:type="character" w:customStyle="1" w:styleId="UnresolvedMention1">
    <w:name w:val="Unresolved Mention1"/>
    <w:uiPriority w:val="99"/>
    <w:semiHidden/>
    <w:unhideWhenUsed/>
    <w:rsid w:val="002526DB"/>
    <w:rPr>
      <w:color w:val="605E5C"/>
      <w:lang w:val="en-GB" w:eastAsia="en-GB"/>
    </w:rPr>
  </w:style>
  <w:style w:type="paragraph" w:styleId="ListParagraph">
    <w:name w:val="List Paragraph"/>
    <w:aliases w:val="References,List1,List Paragraph (numbered (a)),Heading 2_sj,List Paragraph1,Dot pt"/>
    <w:basedOn w:val="Normal"/>
    <w:link w:val="ListParagraphChar"/>
    <w:uiPriority w:val="34"/>
    <w:qFormat/>
    <w:rsid w:val="0034391E"/>
    <w:pPr>
      <w:widowControl/>
      <w:autoSpaceDE/>
      <w:autoSpaceDN/>
      <w:adjustRightInd/>
      <w:spacing w:after="200" w:line="276" w:lineRule="auto"/>
      <w:ind w:left="720"/>
      <w:contextualSpacing/>
    </w:pPr>
    <w:rPr>
      <w:rFonts w:eastAsia="Times New Roman"/>
      <w:szCs w:val="22"/>
    </w:rPr>
  </w:style>
  <w:style w:type="table" w:styleId="TableGrid">
    <w:name w:val="Table Grid"/>
    <w:basedOn w:val="TableNormal"/>
    <w:uiPriority w:val="39"/>
    <w:unhideWhenUsed/>
    <w:rsid w:val="007154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qFormat/>
    <w:rsid w:val="00376B4F"/>
    <w:rPr>
      <w:sz w:val="16"/>
      <w:szCs w:val="16"/>
      <w:lang w:val="en-GB" w:eastAsia="en-GB"/>
    </w:rPr>
  </w:style>
  <w:style w:type="paragraph" w:styleId="CommentText">
    <w:name w:val="annotation text"/>
    <w:basedOn w:val="Normal"/>
    <w:link w:val="CommentTextChar"/>
    <w:uiPriority w:val="99"/>
    <w:unhideWhenUsed/>
    <w:rsid w:val="00376B4F"/>
    <w:rPr>
      <w:rFonts w:ascii="Times New Roman" w:hAnsi="Times New Roman"/>
      <w:sz w:val="20"/>
    </w:rPr>
  </w:style>
  <w:style w:type="character" w:customStyle="1" w:styleId="CommentTextChar">
    <w:name w:val="Comment Text Char"/>
    <w:link w:val="CommentText"/>
    <w:uiPriority w:val="99"/>
    <w:rsid w:val="00376B4F"/>
    <w:rPr>
      <w:rFonts w:ascii="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376B4F"/>
    <w:rPr>
      <w:b/>
      <w:bCs/>
    </w:rPr>
  </w:style>
  <w:style w:type="character" w:customStyle="1" w:styleId="CommentSubjectChar">
    <w:name w:val="Comment Subject Char"/>
    <w:link w:val="CommentSubject"/>
    <w:uiPriority w:val="99"/>
    <w:semiHidden/>
    <w:rsid w:val="00376B4F"/>
    <w:rPr>
      <w:rFonts w:ascii="Times New Roman" w:hAnsi="Times New Roman" w:cs="Times New Roman"/>
      <w:b/>
      <w:bCs/>
      <w:sz w:val="20"/>
      <w:szCs w:val="20"/>
      <w:lang w:val="en-GB" w:eastAsia="en-GB"/>
    </w:rPr>
  </w:style>
  <w:style w:type="paragraph" w:styleId="BalloonText">
    <w:name w:val="Balloon Text"/>
    <w:basedOn w:val="Normal"/>
    <w:link w:val="BalloonTextChar"/>
    <w:uiPriority w:val="99"/>
    <w:semiHidden/>
    <w:unhideWhenUsed/>
    <w:rsid w:val="00376B4F"/>
    <w:rPr>
      <w:rFonts w:ascii="Segoe UI" w:hAnsi="Segoe UI"/>
      <w:sz w:val="18"/>
      <w:szCs w:val="18"/>
    </w:rPr>
  </w:style>
  <w:style w:type="character" w:customStyle="1" w:styleId="BalloonTextChar">
    <w:name w:val="Balloon Text Char"/>
    <w:link w:val="BalloonText"/>
    <w:uiPriority w:val="99"/>
    <w:semiHidden/>
    <w:rsid w:val="00376B4F"/>
    <w:rPr>
      <w:rFonts w:ascii="Segoe UI" w:hAnsi="Segoe UI" w:cs="Segoe UI"/>
      <w:sz w:val="18"/>
      <w:szCs w:val="18"/>
      <w:lang w:val="en-GB" w:eastAsia="en-GB"/>
    </w:rPr>
  </w:style>
  <w:style w:type="paragraph" w:styleId="Header">
    <w:name w:val="header"/>
    <w:basedOn w:val="Normal"/>
    <w:link w:val="HeaderChar"/>
    <w:uiPriority w:val="99"/>
    <w:unhideWhenUsed/>
    <w:rsid w:val="003E698D"/>
    <w:pPr>
      <w:tabs>
        <w:tab w:val="center" w:pos="4513"/>
        <w:tab w:val="right" w:pos="9026"/>
      </w:tabs>
    </w:pPr>
    <w:rPr>
      <w:rFonts w:ascii="Times New Roman" w:hAnsi="Times New Roman"/>
      <w:sz w:val="20"/>
    </w:rPr>
  </w:style>
  <w:style w:type="character" w:customStyle="1" w:styleId="HeaderChar">
    <w:name w:val="Header Char"/>
    <w:link w:val="Header"/>
    <w:uiPriority w:val="99"/>
    <w:rsid w:val="003E698D"/>
    <w:rPr>
      <w:rFonts w:ascii="Times New Roman" w:hAnsi="Times New Roman" w:cs="Times New Roman"/>
      <w:sz w:val="20"/>
      <w:szCs w:val="20"/>
      <w:lang w:val="en-GB" w:eastAsia="en-GB"/>
    </w:rPr>
  </w:style>
  <w:style w:type="paragraph" w:styleId="Footer">
    <w:name w:val="footer"/>
    <w:basedOn w:val="Normal"/>
    <w:link w:val="FooterChar"/>
    <w:uiPriority w:val="99"/>
    <w:unhideWhenUsed/>
    <w:rsid w:val="003E698D"/>
    <w:pPr>
      <w:tabs>
        <w:tab w:val="center" w:pos="4513"/>
        <w:tab w:val="right" w:pos="9026"/>
      </w:tabs>
    </w:pPr>
    <w:rPr>
      <w:rFonts w:ascii="Times New Roman" w:hAnsi="Times New Roman"/>
      <w:sz w:val="20"/>
    </w:rPr>
  </w:style>
  <w:style w:type="character" w:customStyle="1" w:styleId="FooterChar">
    <w:name w:val="Footer Char"/>
    <w:link w:val="Footer"/>
    <w:uiPriority w:val="99"/>
    <w:rsid w:val="003E698D"/>
    <w:rPr>
      <w:rFonts w:ascii="Times New Roman" w:hAnsi="Times New Roman" w:cs="Times New Roman"/>
      <w:sz w:val="20"/>
      <w:szCs w:val="20"/>
      <w:lang w:val="en-GB" w:eastAsia="en-GB"/>
    </w:rPr>
  </w:style>
  <w:style w:type="paragraph" w:styleId="NoSpacing">
    <w:name w:val="No Spacing"/>
    <w:uiPriority w:val="1"/>
    <w:qFormat/>
    <w:rsid w:val="005938D9"/>
    <w:pPr>
      <w:widowControl w:val="0"/>
      <w:autoSpaceDE w:val="0"/>
      <w:autoSpaceDN w:val="0"/>
      <w:adjustRightInd w:val="0"/>
    </w:pPr>
    <w:rPr>
      <w:sz w:val="22"/>
      <w:lang w:val="en-GB" w:eastAsia="en-GB"/>
    </w:rPr>
  </w:style>
  <w:style w:type="character" w:customStyle="1" w:styleId="UnresolvedMention2">
    <w:name w:val="Unresolved Mention2"/>
    <w:uiPriority w:val="99"/>
    <w:semiHidden/>
    <w:unhideWhenUsed/>
    <w:rsid w:val="007F14EE"/>
    <w:rPr>
      <w:color w:val="605E5C"/>
      <w:lang w:val="en-GB" w:eastAsia="en-GB"/>
    </w:rPr>
  </w:style>
  <w:style w:type="paragraph" w:styleId="BodyText">
    <w:name w:val="Body Text"/>
    <w:aliases w:val="  uvlaka 2, uvlaka 3,uvlaka 2"/>
    <w:basedOn w:val="Normal"/>
    <w:link w:val="BodyTextChar"/>
    <w:rsid w:val="00C37F6A"/>
    <w:pPr>
      <w:widowControl/>
      <w:autoSpaceDE/>
      <w:autoSpaceDN/>
      <w:adjustRightInd/>
      <w:jc w:val="both"/>
    </w:pPr>
    <w:rPr>
      <w:rFonts w:ascii="Times New Roman" w:eastAsia="Times New Roman" w:hAnsi="Times New Roman"/>
      <w:sz w:val="20"/>
    </w:rPr>
  </w:style>
  <w:style w:type="character" w:customStyle="1" w:styleId="BodyTextChar">
    <w:name w:val="Body Text Char"/>
    <w:aliases w:val="  uvlaka 2 Char, uvlaka 3 Char,uvlaka 2 Char"/>
    <w:link w:val="BodyText"/>
    <w:rsid w:val="00C37F6A"/>
    <w:rPr>
      <w:rFonts w:ascii="Times New Roman" w:eastAsia="Times New Roman" w:hAnsi="Times New Roman" w:cs="Times New Roman"/>
      <w:sz w:val="20"/>
      <w:szCs w:val="20"/>
      <w:lang w:val="en-GB" w:eastAsia="en-GB"/>
    </w:rPr>
  </w:style>
  <w:style w:type="paragraph" w:styleId="HTMLPreformatted">
    <w:name w:val="HTML Preformatted"/>
    <w:basedOn w:val="Normal"/>
    <w:link w:val="HTMLPreformattedChar"/>
    <w:uiPriority w:val="99"/>
    <w:semiHidden/>
    <w:unhideWhenUsed/>
    <w:rsid w:val="008905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Times New Roman" w:hAnsi="Courier New"/>
      <w:sz w:val="20"/>
      <w:lang w:val="x-none" w:eastAsia="x-none"/>
    </w:rPr>
  </w:style>
  <w:style w:type="character" w:customStyle="1" w:styleId="HTMLPreformattedChar">
    <w:name w:val="HTML Preformatted Char"/>
    <w:link w:val="HTMLPreformatted"/>
    <w:uiPriority w:val="99"/>
    <w:semiHidden/>
    <w:rsid w:val="0089054E"/>
    <w:rPr>
      <w:rFonts w:ascii="Courier New" w:eastAsia="Times New Roman" w:hAnsi="Courier New" w:cs="Courier New"/>
    </w:rPr>
  </w:style>
  <w:style w:type="paragraph" w:styleId="FootnoteText">
    <w:name w:val="footnote text"/>
    <w:basedOn w:val="Normal"/>
    <w:link w:val="FootnoteTextChar"/>
    <w:uiPriority w:val="99"/>
    <w:unhideWhenUsed/>
    <w:rsid w:val="00D65AC8"/>
    <w:rPr>
      <w:sz w:val="20"/>
    </w:rPr>
  </w:style>
  <w:style w:type="character" w:customStyle="1" w:styleId="FootnoteTextChar">
    <w:name w:val="Footnote Text Char"/>
    <w:link w:val="FootnoteText"/>
    <w:uiPriority w:val="99"/>
    <w:rsid w:val="00D65AC8"/>
    <w:rPr>
      <w:lang w:val="en-GB" w:eastAsia="en-GB"/>
    </w:rPr>
  </w:style>
  <w:style w:type="character" w:styleId="FootnoteReference">
    <w:name w:val="footnote reference"/>
    <w:uiPriority w:val="99"/>
    <w:semiHidden/>
    <w:unhideWhenUsed/>
    <w:rsid w:val="00D65AC8"/>
    <w:rPr>
      <w:vertAlign w:val="superscript"/>
    </w:rPr>
  </w:style>
  <w:style w:type="character" w:customStyle="1" w:styleId="ListParagraphChar">
    <w:name w:val="List Paragraph Char"/>
    <w:aliases w:val="References Char,List1 Char,List Paragraph (numbered (a)) Char,Heading 2_sj Char,List Paragraph1 Char,Dot pt Char"/>
    <w:link w:val="ListParagraph"/>
    <w:uiPriority w:val="34"/>
    <w:qFormat/>
    <w:rsid w:val="00834562"/>
    <w:rPr>
      <w:rFonts w:eastAsia="Times New Roman"/>
      <w:sz w:val="22"/>
      <w:szCs w:val="22"/>
      <w:lang w:val="en-GB" w:eastAsia="en-GB"/>
    </w:rPr>
  </w:style>
  <w:style w:type="paragraph" w:styleId="Title">
    <w:name w:val="Title"/>
    <w:basedOn w:val="Normal"/>
    <w:next w:val="Normal"/>
    <w:link w:val="TitleChar"/>
    <w:uiPriority w:val="10"/>
    <w:qFormat/>
    <w:rsid w:val="00204D4C"/>
    <w:pPr>
      <w:widowControl/>
      <w:autoSpaceDE/>
      <w:autoSpaceDN/>
      <w:adjustRightInd/>
      <w:spacing w:before="120"/>
      <w:contextualSpacing/>
    </w:pPr>
    <w:rPr>
      <w:rFonts w:ascii="Cambria" w:eastAsia="Times New Roman" w:hAnsi="Cambria"/>
      <w:color w:val="4F81BD"/>
      <w:spacing w:val="-10"/>
      <w:kern w:val="28"/>
      <w:sz w:val="56"/>
      <w:szCs w:val="56"/>
      <w:lang w:val="x-none" w:eastAsia="en-US"/>
    </w:rPr>
  </w:style>
  <w:style w:type="character" w:customStyle="1" w:styleId="TitleChar">
    <w:name w:val="Title Char"/>
    <w:link w:val="Title"/>
    <w:uiPriority w:val="10"/>
    <w:rsid w:val="00204D4C"/>
    <w:rPr>
      <w:rFonts w:ascii="Cambria" w:eastAsia="Times New Roman" w:hAnsi="Cambria"/>
      <w:color w:val="4F81BD"/>
      <w:spacing w:val="-10"/>
      <w:kern w:val="28"/>
      <w:sz w:val="56"/>
      <w:szCs w:val="56"/>
      <w:lang w:eastAsia="en-US"/>
    </w:rPr>
  </w:style>
  <w:style w:type="character" w:customStyle="1" w:styleId="Heading2Char">
    <w:name w:val="Heading 2 Char"/>
    <w:link w:val="Heading2"/>
    <w:uiPriority w:val="9"/>
    <w:semiHidden/>
    <w:rsid w:val="0097665E"/>
    <w:rPr>
      <w:rFonts w:ascii="Calibri Light" w:eastAsia="Times New Roman" w:hAnsi="Calibri Light" w:cs="Times New Roman"/>
      <w:b/>
      <w:bCs/>
      <w:i/>
      <w:iCs/>
      <w:sz w:val="28"/>
      <w:szCs w:val="28"/>
      <w:lang w:val="en-GB" w:eastAsia="en-GB"/>
    </w:rPr>
  </w:style>
  <w:style w:type="character" w:styleId="Emphasis">
    <w:name w:val="Emphasis"/>
    <w:uiPriority w:val="20"/>
    <w:qFormat/>
    <w:rsid w:val="000B3507"/>
    <w:rPr>
      <w:i/>
      <w:iCs/>
    </w:rPr>
  </w:style>
  <w:style w:type="paragraph" w:customStyle="1" w:styleId="Default">
    <w:name w:val="Default"/>
    <w:rsid w:val="003078CA"/>
    <w:pPr>
      <w:autoSpaceDE w:val="0"/>
      <w:autoSpaceDN w:val="0"/>
      <w:adjustRightInd w:val="0"/>
    </w:pPr>
    <w:rPr>
      <w:rFonts w:ascii="Arial" w:eastAsia="Times New Roman" w:hAnsi="Arial" w:cs="Arial"/>
      <w:color w:val="000000"/>
      <w:lang w:val="hr-HR" w:eastAsia="hr-HR"/>
    </w:rPr>
  </w:style>
  <w:style w:type="character" w:customStyle="1" w:styleId="Nerijeenospominjanje1">
    <w:name w:val="Neriješeno spominjanje1"/>
    <w:uiPriority w:val="99"/>
    <w:semiHidden/>
    <w:unhideWhenUsed/>
    <w:rsid w:val="00546551"/>
    <w:rPr>
      <w:color w:val="605E5C"/>
      <w:shd w:val="clear" w:color="auto" w:fill="E1DFDD"/>
    </w:rPr>
  </w:style>
  <w:style w:type="paragraph" w:styleId="EndnoteText">
    <w:name w:val="endnote text"/>
    <w:basedOn w:val="Normal"/>
    <w:link w:val="EndnoteTextChar"/>
    <w:uiPriority w:val="99"/>
    <w:semiHidden/>
    <w:unhideWhenUsed/>
    <w:rsid w:val="0068700C"/>
    <w:rPr>
      <w:sz w:val="20"/>
    </w:rPr>
  </w:style>
  <w:style w:type="character" w:customStyle="1" w:styleId="EndnoteTextChar">
    <w:name w:val="Endnote Text Char"/>
    <w:link w:val="EndnoteText"/>
    <w:uiPriority w:val="99"/>
    <w:semiHidden/>
    <w:rsid w:val="0068700C"/>
    <w:rPr>
      <w:lang w:val="en-GB" w:eastAsia="en-GB"/>
    </w:rPr>
  </w:style>
  <w:style w:type="character" w:styleId="EndnoteReference">
    <w:name w:val="endnote reference"/>
    <w:uiPriority w:val="99"/>
    <w:semiHidden/>
    <w:unhideWhenUsed/>
    <w:rsid w:val="0068700C"/>
    <w:rPr>
      <w:vertAlign w:val="superscript"/>
    </w:rPr>
  </w:style>
  <w:style w:type="paragraph" w:customStyle="1" w:styleId="Nabraj">
    <w:name w:val="Nabraj"/>
    <w:basedOn w:val="Normal"/>
    <w:link w:val="NabrajChar"/>
    <w:qFormat/>
    <w:rsid w:val="002D79AA"/>
    <w:pPr>
      <w:widowControl/>
      <w:autoSpaceDE/>
      <w:autoSpaceDN/>
      <w:adjustRightInd/>
      <w:spacing w:before="120"/>
      <w:jc w:val="both"/>
    </w:pPr>
    <w:rPr>
      <w:rFonts w:ascii="Tahoma" w:eastAsia="Times New Roman" w:hAnsi="Tahoma"/>
      <w:lang w:eastAsia="x-none"/>
    </w:rPr>
  </w:style>
  <w:style w:type="character" w:customStyle="1" w:styleId="NabrajChar">
    <w:name w:val="Nabraj Char"/>
    <w:link w:val="Nabraj"/>
    <w:rsid w:val="002D79AA"/>
    <w:rPr>
      <w:rFonts w:ascii="Tahoma" w:eastAsia="Times New Roman" w:hAnsi="Tahoma"/>
      <w:sz w:val="22"/>
      <w:lang w:val="en-GB"/>
    </w:rPr>
  </w:style>
  <w:style w:type="paragraph" w:styleId="Revision">
    <w:name w:val="Revision"/>
    <w:hidden/>
    <w:uiPriority w:val="99"/>
    <w:semiHidden/>
    <w:rsid w:val="00220BDF"/>
    <w:rPr>
      <w:sz w:val="22"/>
      <w:lang w:val="en-GB" w:eastAsia="en-GB"/>
    </w:rPr>
  </w:style>
  <w:style w:type="paragraph" w:customStyle="1" w:styleId="Paragrafoelenco1">
    <w:name w:val="Paragrafo elenco1"/>
    <w:basedOn w:val="Normal"/>
    <w:rsid w:val="008444EC"/>
    <w:pPr>
      <w:widowControl/>
      <w:autoSpaceDE/>
      <w:autoSpaceDN/>
      <w:adjustRightInd/>
      <w:spacing w:after="200" w:line="276" w:lineRule="auto"/>
      <w:ind w:left="720"/>
      <w:contextualSpacing/>
    </w:pPr>
    <w:rPr>
      <w:rFonts w:eastAsia="Times New Roman"/>
      <w:szCs w:val="22"/>
      <w:lang w:val="fr-FR" w:eastAsia="en-US"/>
    </w:rPr>
  </w:style>
  <w:style w:type="character" w:customStyle="1" w:styleId="apple-tab-span">
    <w:name w:val="apple-tab-span"/>
    <w:basedOn w:val="DefaultParagraphFont"/>
    <w:rsid w:val="00A17479"/>
  </w:style>
  <w:style w:type="character" w:customStyle="1" w:styleId="apple-converted-space">
    <w:name w:val="apple-converted-space"/>
    <w:basedOn w:val="DefaultParagraphFont"/>
    <w:rsid w:val="005D6817"/>
  </w:style>
  <w:style w:type="table" w:styleId="TableGridLight">
    <w:name w:val="Grid Table Light"/>
    <w:basedOn w:val="TableNormal"/>
    <w:uiPriority w:val="40"/>
    <w:rsid w:val="0067342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99"/>
    <w:rsid w:val="00DE6A8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1">
    <w:name w:val="Plain Table 21"/>
    <w:basedOn w:val="TableNormal"/>
    <w:uiPriority w:val="42"/>
    <w:rsid w:val="00DE726E"/>
    <w:rPr>
      <w:lang w:val="en-GB"/>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1Light1">
    <w:name w:val="Grid Table 1 Light1"/>
    <w:basedOn w:val="TableNormal"/>
    <w:uiPriority w:val="46"/>
    <w:rsid w:val="00C86E68"/>
    <w:rPr>
      <w:lang w:val="en-GB"/>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styleId="UnresolvedMention">
    <w:name w:val="Unresolved Mention"/>
    <w:basedOn w:val="DefaultParagraphFont"/>
    <w:uiPriority w:val="99"/>
    <w:rsid w:val="0021075E"/>
    <w:rPr>
      <w:color w:val="605E5C"/>
      <w:shd w:val="clear" w:color="auto" w:fill="E1DFDD"/>
    </w:rPr>
  </w:style>
  <w:style w:type="character" w:styleId="FollowedHyperlink">
    <w:name w:val="FollowedHyperlink"/>
    <w:basedOn w:val="DefaultParagraphFont"/>
    <w:uiPriority w:val="99"/>
    <w:semiHidden/>
    <w:unhideWhenUsed/>
    <w:rsid w:val="00AE60F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98826">
      <w:bodyDiv w:val="1"/>
      <w:marLeft w:val="0"/>
      <w:marRight w:val="0"/>
      <w:marTop w:val="0"/>
      <w:marBottom w:val="0"/>
      <w:divBdr>
        <w:top w:val="none" w:sz="0" w:space="0" w:color="auto"/>
        <w:left w:val="none" w:sz="0" w:space="0" w:color="auto"/>
        <w:bottom w:val="none" w:sz="0" w:space="0" w:color="auto"/>
        <w:right w:val="none" w:sz="0" w:space="0" w:color="auto"/>
      </w:divBdr>
      <w:divsChild>
        <w:div w:id="1715931383">
          <w:marLeft w:val="0"/>
          <w:marRight w:val="0"/>
          <w:marTop w:val="0"/>
          <w:marBottom w:val="0"/>
          <w:divBdr>
            <w:top w:val="none" w:sz="0" w:space="0" w:color="auto"/>
            <w:left w:val="none" w:sz="0" w:space="0" w:color="auto"/>
            <w:bottom w:val="none" w:sz="0" w:space="0" w:color="auto"/>
            <w:right w:val="none" w:sz="0" w:space="0" w:color="auto"/>
          </w:divBdr>
        </w:div>
      </w:divsChild>
    </w:div>
    <w:div w:id="59451161">
      <w:bodyDiv w:val="1"/>
      <w:marLeft w:val="0"/>
      <w:marRight w:val="0"/>
      <w:marTop w:val="0"/>
      <w:marBottom w:val="0"/>
      <w:divBdr>
        <w:top w:val="none" w:sz="0" w:space="0" w:color="auto"/>
        <w:left w:val="none" w:sz="0" w:space="0" w:color="auto"/>
        <w:bottom w:val="none" w:sz="0" w:space="0" w:color="auto"/>
        <w:right w:val="none" w:sz="0" w:space="0" w:color="auto"/>
      </w:divBdr>
    </w:div>
    <w:div w:id="231084665">
      <w:bodyDiv w:val="1"/>
      <w:marLeft w:val="0"/>
      <w:marRight w:val="0"/>
      <w:marTop w:val="0"/>
      <w:marBottom w:val="0"/>
      <w:divBdr>
        <w:top w:val="none" w:sz="0" w:space="0" w:color="auto"/>
        <w:left w:val="none" w:sz="0" w:space="0" w:color="auto"/>
        <w:bottom w:val="none" w:sz="0" w:space="0" w:color="auto"/>
        <w:right w:val="none" w:sz="0" w:space="0" w:color="auto"/>
      </w:divBdr>
      <w:divsChild>
        <w:div w:id="617109083">
          <w:marLeft w:val="0"/>
          <w:marRight w:val="0"/>
          <w:marTop w:val="0"/>
          <w:marBottom w:val="0"/>
          <w:divBdr>
            <w:top w:val="none" w:sz="0" w:space="0" w:color="auto"/>
            <w:left w:val="none" w:sz="0" w:space="0" w:color="auto"/>
            <w:bottom w:val="none" w:sz="0" w:space="0" w:color="auto"/>
            <w:right w:val="none" w:sz="0" w:space="0" w:color="auto"/>
          </w:divBdr>
          <w:divsChild>
            <w:div w:id="1820031185">
              <w:marLeft w:val="0"/>
              <w:marRight w:val="0"/>
              <w:marTop w:val="0"/>
              <w:marBottom w:val="0"/>
              <w:divBdr>
                <w:top w:val="none" w:sz="0" w:space="0" w:color="auto"/>
                <w:left w:val="none" w:sz="0" w:space="0" w:color="auto"/>
                <w:bottom w:val="none" w:sz="0" w:space="0" w:color="auto"/>
                <w:right w:val="none" w:sz="0" w:space="0" w:color="auto"/>
              </w:divBdr>
              <w:divsChild>
                <w:div w:id="851450754">
                  <w:marLeft w:val="0"/>
                  <w:marRight w:val="0"/>
                  <w:marTop w:val="0"/>
                  <w:marBottom w:val="0"/>
                  <w:divBdr>
                    <w:top w:val="none" w:sz="0" w:space="0" w:color="auto"/>
                    <w:left w:val="none" w:sz="0" w:space="0" w:color="auto"/>
                    <w:bottom w:val="none" w:sz="0" w:space="0" w:color="auto"/>
                    <w:right w:val="none" w:sz="0" w:space="0" w:color="auto"/>
                  </w:divBdr>
                  <w:divsChild>
                    <w:div w:id="183522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611258">
      <w:bodyDiv w:val="1"/>
      <w:marLeft w:val="0"/>
      <w:marRight w:val="0"/>
      <w:marTop w:val="0"/>
      <w:marBottom w:val="0"/>
      <w:divBdr>
        <w:top w:val="none" w:sz="0" w:space="0" w:color="auto"/>
        <w:left w:val="none" w:sz="0" w:space="0" w:color="auto"/>
        <w:bottom w:val="none" w:sz="0" w:space="0" w:color="auto"/>
        <w:right w:val="none" w:sz="0" w:space="0" w:color="auto"/>
      </w:divBdr>
    </w:div>
    <w:div w:id="321665000">
      <w:bodyDiv w:val="1"/>
      <w:marLeft w:val="0"/>
      <w:marRight w:val="0"/>
      <w:marTop w:val="0"/>
      <w:marBottom w:val="0"/>
      <w:divBdr>
        <w:top w:val="none" w:sz="0" w:space="0" w:color="auto"/>
        <w:left w:val="none" w:sz="0" w:space="0" w:color="auto"/>
        <w:bottom w:val="none" w:sz="0" w:space="0" w:color="auto"/>
        <w:right w:val="none" w:sz="0" w:space="0" w:color="auto"/>
      </w:divBdr>
    </w:div>
    <w:div w:id="339890664">
      <w:bodyDiv w:val="1"/>
      <w:marLeft w:val="0"/>
      <w:marRight w:val="0"/>
      <w:marTop w:val="0"/>
      <w:marBottom w:val="0"/>
      <w:divBdr>
        <w:top w:val="none" w:sz="0" w:space="0" w:color="auto"/>
        <w:left w:val="none" w:sz="0" w:space="0" w:color="auto"/>
        <w:bottom w:val="none" w:sz="0" w:space="0" w:color="auto"/>
        <w:right w:val="none" w:sz="0" w:space="0" w:color="auto"/>
      </w:divBdr>
    </w:div>
    <w:div w:id="341667131">
      <w:bodyDiv w:val="1"/>
      <w:marLeft w:val="0"/>
      <w:marRight w:val="0"/>
      <w:marTop w:val="0"/>
      <w:marBottom w:val="0"/>
      <w:divBdr>
        <w:top w:val="none" w:sz="0" w:space="0" w:color="auto"/>
        <w:left w:val="none" w:sz="0" w:space="0" w:color="auto"/>
        <w:bottom w:val="none" w:sz="0" w:space="0" w:color="auto"/>
        <w:right w:val="none" w:sz="0" w:space="0" w:color="auto"/>
      </w:divBdr>
    </w:div>
    <w:div w:id="347682592">
      <w:bodyDiv w:val="1"/>
      <w:marLeft w:val="0"/>
      <w:marRight w:val="0"/>
      <w:marTop w:val="0"/>
      <w:marBottom w:val="0"/>
      <w:divBdr>
        <w:top w:val="none" w:sz="0" w:space="0" w:color="auto"/>
        <w:left w:val="none" w:sz="0" w:space="0" w:color="auto"/>
        <w:bottom w:val="none" w:sz="0" w:space="0" w:color="auto"/>
        <w:right w:val="none" w:sz="0" w:space="0" w:color="auto"/>
      </w:divBdr>
    </w:div>
    <w:div w:id="356546600">
      <w:bodyDiv w:val="1"/>
      <w:marLeft w:val="0"/>
      <w:marRight w:val="0"/>
      <w:marTop w:val="0"/>
      <w:marBottom w:val="0"/>
      <w:divBdr>
        <w:top w:val="none" w:sz="0" w:space="0" w:color="auto"/>
        <w:left w:val="none" w:sz="0" w:space="0" w:color="auto"/>
        <w:bottom w:val="none" w:sz="0" w:space="0" w:color="auto"/>
        <w:right w:val="none" w:sz="0" w:space="0" w:color="auto"/>
      </w:divBdr>
    </w:div>
    <w:div w:id="378166365">
      <w:bodyDiv w:val="1"/>
      <w:marLeft w:val="0"/>
      <w:marRight w:val="0"/>
      <w:marTop w:val="0"/>
      <w:marBottom w:val="0"/>
      <w:divBdr>
        <w:top w:val="none" w:sz="0" w:space="0" w:color="auto"/>
        <w:left w:val="none" w:sz="0" w:space="0" w:color="auto"/>
        <w:bottom w:val="none" w:sz="0" w:space="0" w:color="auto"/>
        <w:right w:val="none" w:sz="0" w:space="0" w:color="auto"/>
      </w:divBdr>
    </w:div>
    <w:div w:id="398017692">
      <w:bodyDiv w:val="1"/>
      <w:marLeft w:val="0"/>
      <w:marRight w:val="0"/>
      <w:marTop w:val="0"/>
      <w:marBottom w:val="0"/>
      <w:divBdr>
        <w:top w:val="none" w:sz="0" w:space="0" w:color="auto"/>
        <w:left w:val="none" w:sz="0" w:space="0" w:color="auto"/>
        <w:bottom w:val="none" w:sz="0" w:space="0" w:color="auto"/>
        <w:right w:val="none" w:sz="0" w:space="0" w:color="auto"/>
      </w:divBdr>
    </w:div>
    <w:div w:id="452988646">
      <w:bodyDiv w:val="1"/>
      <w:marLeft w:val="0"/>
      <w:marRight w:val="0"/>
      <w:marTop w:val="0"/>
      <w:marBottom w:val="0"/>
      <w:divBdr>
        <w:top w:val="none" w:sz="0" w:space="0" w:color="auto"/>
        <w:left w:val="none" w:sz="0" w:space="0" w:color="auto"/>
        <w:bottom w:val="none" w:sz="0" w:space="0" w:color="auto"/>
        <w:right w:val="none" w:sz="0" w:space="0" w:color="auto"/>
      </w:divBdr>
    </w:div>
    <w:div w:id="475950026">
      <w:bodyDiv w:val="1"/>
      <w:marLeft w:val="0"/>
      <w:marRight w:val="0"/>
      <w:marTop w:val="0"/>
      <w:marBottom w:val="0"/>
      <w:divBdr>
        <w:top w:val="none" w:sz="0" w:space="0" w:color="auto"/>
        <w:left w:val="none" w:sz="0" w:space="0" w:color="auto"/>
        <w:bottom w:val="none" w:sz="0" w:space="0" w:color="auto"/>
        <w:right w:val="none" w:sz="0" w:space="0" w:color="auto"/>
      </w:divBdr>
      <w:divsChild>
        <w:div w:id="726219898">
          <w:marLeft w:val="0"/>
          <w:marRight w:val="0"/>
          <w:marTop w:val="0"/>
          <w:marBottom w:val="0"/>
          <w:divBdr>
            <w:top w:val="none" w:sz="0" w:space="0" w:color="auto"/>
            <w:left w:val="none" w:sz="0" w:space="0" w:color="auto"/>
            <w:bottom w:val="none" w:sz="0" w:space="0" w:color="auto"/>
            <w:right w:val="none" w:sz="0" w:space="0" w:color="auto"/>
          </w:divBdr>
          <w:divsChild>
            <w:div w:id="431054746">
              <w:marLeft w:val="0"/>
              <w:marRight w:val="0"/>
              <w:marTop w:val="0"/>
              <w:marBottom w:val="0"/>
              <w:divBdr>
                <w:top w:val="none" w:sz="0" w:space="0" w:color="auto"/>
                <w:left w:val="none" w:sz="0" w:space="0" w:color="auto"/>
                <w:bottom w:val="none" w:sz="0" w:space="0" w:color="auto"/>
                <w:right w:val="none" w:sz="0" w:space="0" w:color="auto"/>
              </w:divBdr>
              <w:divsChild>
                <w:div w:id="320081815">
                  <w:marLeft w:val="0"/>
                  <w:marRight w:val="0"/>
                  <w:marTop w:val="0"/>
                  <w:marBottom w:val="0"/>
                  <w:divBdr>
                    <w:top w:val="none" w:sz="0" w:space="0" w:color="auto"/>
                    <w:left w:val="none" w:sz="0" w:space="0" w:color="auto"/>
                    <w:bottom w:val="none" w:sz="0" w:space="0" w:color="auto"/>
                    <w:right w:val="none" w:sz="0" w:space="0" w:color="auto"/>
                  </w:divBdr>
                  <w:divsChild>
                    <w:div w:id="97930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2338803">
      <w:bodyDiv w:val="1"/>
      <w:marLeft w:val="0"/>
      <w:marRight w:val="0"/>
      <w:marTop w:val="0"/>
      <w:marBottom w:val="0"/>
      <w:divBdr>
        <w:top w:val="none" w:sz="0" w:space="0" w:color="auto"/>
        <w:left w:val="none" w:sz="0" w:space="0" w:color="auto"/>
        <w:bottom w:val="none" w:sz="0" w:space="0" w:color="auto"/>
        <w:right w:val="none" w:sz="0" w:space="0" w:color="auto"/>
      </w:divBdr>
      <w:divsChild>
        <w:div w:id="1150050769">
          <w:marLeft w:val="0"/>
          <w:marRight w:val="0"/>
          <w:marTop w:val="0"/>
          <w:marBottom w:val="0"/>
          <w:divBdr>
            <w:top w:val="none" w:sz="0" w:space="0" w:color="auto"/>
            <w:left w:val="none" w:sz="0" w:space="0" w:color="auto"/>
            <w:bottom w:val="none" w:sz="0" w:space="0" w:color="auto"/>
            <w:right w:val="none" w:sz="0" w:space="0" w:color="auto"/>
          </w:divBdr>
          <w:divsChild>
            <w:div w:id="937325935">
              <w:marLeft w:val="0"/>
              <w:marRight w:val="0"/>
              <w:marTop w:val="0"/>
              <w:marBottom w:val="0"/>
              <w:divBdr>
                <w:top w:val="none" w:sz="0" w:space="0" w:color="auto"/>
                <w:left w:val="none" w:sz="0" w:space="0" w:color="auto"/>
                <w:bottom w:val="none" w:sz="0" w:space="0" w:color="auto"/>
                <w:right w:val="none" w:sz="0" w:space="0" w:color="auto"/>
              </w:divBdr>
              <w:divsChild>
                <w:div w:id="1314791978">
                  <w:marLeft w:val="0"/>
                  <w:marRight w:val="0"/>
                  <w:marTop w:val="0"/>
                  <w:marBottom w:val="0"/>
                  <w:divBdr>
                    <w:top w:val="none" w:sz="0" w:space="0" w:color="auto"/>
                    <w:left w:val="none" w:sz="0" w:space="0" w:color="auto"/>
                    <w:bottom w:val="none" w:sz="0" w:space="0" w:color="auto"/>
                    <w:right w:val="none" w:sz="0" w:space="0" w:color="auto"/>
                  </w:divBdr>
                  <w:divsChild>
                    <w:div w:id="101384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905944">
      <w:bodyDiv w:val="1"/>
      <w:marLeft w:val="0"/>
      <w:marRight w:val="0"/>
      <w:marTop w:val="0"/>
      <w:marBottom w:val="0"/>
      <w:divBdr>
        <w:top w:val="none" w:sz="0" w:space="0" w:color="auto"/>
        <w:left w:val="none" w:sz="0" w:space="0" w:color="auto"/>
        <w:bottom w:val="none" w:sz="0" w:space="0" w:color="auto"/>
        <w:right w:val="none" w:sz="0" w:space="0" w:color="auto"/>
      </w:divBdr>
      <w:divsChild>
        <w:div w:id="1464302095">
          <w:marLeft w:val="0"/>
          <w:marRight w:val="0"/>
          <w:marTop w:val="0"/>
          <w:marBottom w:val="0"/>
          <w:divBdr>
            <w:top w:val="none" w:sz="0" w:space="0" w:color="auto"/>
            <w:left w:val="none" w:sz="0" w:space="0" w:color="auto"/>
            <w:bottom w:val="none" w:sz="0" w:space="0" w:color="auto"/>
            <w:right w:val="none" w:sz="0" w:space="0" w:color="auto"/>
          </w:divBdr>
          <w:divsChild>
            <w:div w:id="1215315864">
              <w:marLeft w:val="0"/>
              <w:marRight w:val="0"/>
              <w:marTop w:val="0"/>
              <w:marBottom w:val="0"/>
              <w:divBdr>
                <w:top w:val="none" w:sz="0" w:space="0" w:color="auto"/>
                <w:left w:val="none" w:sz="0" w:space="0" w:color="auto"/>
                <w:bottom w:val="none" w:sz="0" w:space="0" w:color="auto"/>
                <w:right w:val="none" w:sz="0" w:space="0" w:color="auto"/>
              </w:divBdr>
              <w:divsChild>
                <w:div w:id="906768706">
                  <w:marLeft w:val="0"/>
                  <w:marRight w:val="0"/>
                  <w:marTop w:val="0"/>
                  <w:marBottom w:val="0"/>
                  <w:divBdr>
                    <w:top w:val="none" w:sz="0" w:space="0" w:color="auto"/>
                    <w:left w:val="none" w:sz="0" w:space="0" w:color="auto"/>
                    <w:bottom w:val="none" w:sz="0" w:space="0" w:color="auto"/>
                    <w:right w:val="none" w:sz="0" w:space="0" w:color="auto"/>
                  </w:divBdr>
                  <w:divsChild>
                    <w:div w:id="101334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754252">
      <w:bodyDiv w:val="1"/>
      <w:marLeft w:val="0"/>
      <w:marRight w:val="0"/>
      <w:marTop w:val="0"/>
      <w:marBottom w:val="0"/>
      <w:divBdr>
        <w:top w:val="none" w:sz="0" w:space="0" w:color="auto"/>
        <w:left w:val="none" w:sz="0" w:space="0" w:color="auto"/>
        <w:bottom w:val="none" w:sz="0" w:space="0" w:color="auto"/>
        <w:right w:val="none" w:sz="0" w:space="0" w:color="auto"/>
      </w:divBdr>
    </w:div>
    <w:div w:id="1028142186">
      <w:bodyDiv w:val="1"/>
      <w:marLeft w:val="0"/>
      <w:marRight w:val="0"/>
      <w:marTop w:val="0"/>
      <w:marBottom w:val="0"/>
      <w:divBdr>
        <w:top w:val="none" w:sz="0" w:space="0" w:color="auto"/>
        <w:left w:val="none" w:sz="0" w:space="0" w:color="auto"/>
        <w:bottom w:val="none" w:sz="0" w:space="0" w:color="auto"/>
        <w:right w:val="none" w:sz="0" w:space="0" w:color="auto"/>
      </w:divBdr>
      <w:divsChild>
        <w:div w:id="2047098442">
          <w:marLeft w:val="0"/>
          <w:marRight w:val="0"/>
          <w:marTop w:val="0"/>
          <w:marBottom w:val="0"/>
          <w:divBdr>
            <w:top w:val="none" w:sz="0" w:space="0" w:color="auto"/>
            <w:left w:val="none" w:sz="0" w:space="0" w:color="auto"/>
            <w:bottom w:val="none" w:sz="0" w:space="0" w:color="auto"/>
            <w:right w:val="none" w:sz="0" w:space="0" w:color="auto"/>
          </w:divBdr>
        </w:div>
      </w:divsChild>
    </w:div>
    <w:div w:id="1039008105">
      <w:bodyDiv w:val="1"/>
      <w:marLeft w:val="0"/>
      <w:marRight w:val="0"/>
      <w:marTop w:val="0"/>
      <w:marBottom w:val="0"/>
      <w:divBdr>
        <w:top w:val="none" w:sz="0" w:space="0" w:color="auto"/>
        <w:left w:val="none" w:sz="0" w:space="0" w:color="auto"/>
        <w:bottom w:val="none" w:sz="0" w:space="0" w:color="auto"/>
        <w:right w:val="none" w:sz="0" w:space="0" w:color="auto"/>
      </w:divBdr>
    </w:div>
    <w:div w:id="1103265433">
      <w:bodyDiv w:val="1"/>
      <w:marLeft w:val="0"/>
      <w:marRight w:val="0"/>
      <w:marTop w:val="0"/>
      <w:marBottom w:val="0"/>
      <w:divBdr>
        <w:top w:val="none" w:sz="0" w:space="0" w:color="auto"/>
        <w:left w:val="none" w:sz="0" w:space="0" w:color="auto"/>
        <w:bottom w:val="none" w:sz="0" w:space="0" w:color="auto"/>
        <w:right w:val="none" w:sz="0" w:space="0" w:color="auto"/>
      </w:divBdr>
    </w:div>
    <w:div w:id="1126657770">
      <w:bodyDiv w:val="1"/>
      <w:marLeft w:val="0"/>
      <w:marRight w:val="0"/>
      <w:marTop w:val="0"/>
      <w:marBottom w:val="0"/>
      <w:divBdr>
        <w:top w:val="none" w:sz="0" w:space="0" w:color="auto"/>
        <w:left w:val="none" w:sz="0" w:space="0" w:color="auto"/>
        <w:bottom w:val="none" w:sz="0" w:space="0" w:color="auto"/>
        <w:right w:val="none" w:sz="0" w:space="0" w:color="auto"/>
      </w:divBdr>
    </w:div>
    <w:div w:id="1149055802">
      <w:bodyDiv w:val="1"/>
      <w:marLeft w:val="0"/>
      <w:marRight w:val="0"/>
      <w:marTop w:val="0"/>
      <w:marBottom w:val="0"/>
      <w:divBdr>
        <w:top w:val="none" w:sz="0" w:space="0" w:color="auto"/>
        <w:left w:val="none" w:sz="0" w:space="0" w:color="auto"/>
        <w:bottom w:val="none" w:sz="0" w:space="0" w:color="auto"/>
        <w:right w:val="none" w:sz="0" w:space="0" w:color="auto"/>
      </w:divBdr>
    </w:div>
    <w:div w:id="1162430291">
      <w:bodyDiv w:val="1"/>
      <w:marLeft w:val="0"/>
      <w:marRight w:val="0"/>
      <w:marTop w:val="0"/>
      <w:marBottom w:val="0"/>
      <w:divBdr>
        <w:top w:val="none" w:sz="0" w:space="0" w:color="auto"/>
        <w:left w:val="none" w:sz="0" w:space="0" w:color="auto"/>
        <w:bottom w:val="none" w:sz="0" w:space="0" w:color="auto"/>
        <w:right w:val="none" w:sz="0" w:space="0" w:color="auto"/>
      </w:divBdr>
    </w:div>
    <w:div w:id="1185948133">
      <w:bodyDiv w:val="1"/>
      <w:marLeft w:val="0"/>
      <w:marRight w:val="0"/>
      <w:marTop w:val="0"/>
      <w:marBottom w:val="0"/>
      <w:divBdr>
        <w:top w:val="none" w:sz="0" w:space="0" w:color="auto"/>
        <w:left w:val="none" w:sz="0" w:space="0" w:color="auto"/>
        <w:bottom w:val="none" w:sz="0" w:space="0" w:color="auto"/>
        <w:right w:val="none" w:sz="0" w:space="0" w:color="auto"/>
      </w:divBdr>
    </w:div>
    <w:div w:id="1201355451">
      <w:bodyDiv w:val="1"/>
      <w:marLeft w:val="0"/>
      <w:marRight w:val="0"/>
      <w:marTop w:val="0"/>
      <w:marBottom w:val="0"/>
      <w:divBdr>
        <w:top w:val="none" w:sz="0" w:space="0" w:color="auto"/>
        <w:left w:val="none" w:sz="0" w:space="0" w:color="auto"/>
        <w:bottom w:val="none" w:sz="0" w:space="0" w:color="auto"/>
        <w:right w:val="none" w:sz="0" w:space="0" w:color="auto"/>
      </w:divBdr>
      <w:divsChild>
        <w:div w:id="2049604301">
          <w:marLeft w:val="0"/>
          <w:marRight w:val="0"/>
          <w:marTop w:val="0"/>
          <w:marBottom w:val="0"/>
          <w:divBdr>
            <w:top w:val="none" w:sz="0" w:space="0" w:color="auto"/>
            <w:left w:val="none" w:sz="0" w:space="0" w:color="auto"/>
            <w:bottom w:val="none" w:sz="0" w:space="0" w:color="auto"/>
            <w:right w:val="none" w:sz="0" w:space="0" w:color="auto"/>
          </w:divBdr>
        </w:div>
      </w:divsChild>
    </w:div>
    <w:div w:id="1221743590">
      <w:bodyDiv w:val="1"/>
      <w:marLeft w:val="0"/>
      <w:marRight w:val="0"/>
      <w:marTop w:val="0"/>
      <w:marBottom w:val="0"/>
      <w:divBdr>
        <w:top w:val="none" w:sz="0" w:space="0" w:color="auto"/>
        <w:left w:val="none" w:sz="0" w:space="0" w:color="auto"/>
        <w:bottom w:val="none" w:sz="0" w:space="0" w:color="auto"/>
        <w:right w:val="none" w:sz="0" w:space="0" w:color="auto"/>
      </w:divBdr>
    </w:div>
    <w:div w:id="1272280697">
      <w:bodyDiv w:val="1"/>
      <w:marLeft w:val="0"/>
      <w:marRight w:val="0"/>
      <w:marTop w:val="0"/>
      <w:marBottom w:val="0"/>
      <w:divBdr>
        <w:top w:val="none" w:sz="0" w:space="0" w:color="auto"/>
        <w:left w:val="none" w:sz="0" w:space="0" w:color="auto"/>
        <w:bottom w:val="none" w:sz="0" w:space="0" w:color="auto"/>
        <w:right w:val="none" w:sz="0" w:space="0" w:color="auto"/>
      </w:divBdr>
    </w:div>
    <w:div w:id="1300258074">
      <w:bodyDiv w:val="1"/>
      <w:marLeft w:val="0"/>
      <w:marRight w:val="0"/>
      <w:marTop w:val="0"/>
      <w:marBottom w:val="0"/>
      <w:divBdr>
        <w:top w:val="none" w:sz="0" w:space="0" w:color="auto"/>
        <w:left w:val="none" w:sz="0" w:space="0" w:color="auto"/>
        <w:bottom w:val="none" w:sz="0" w:space="0" w:color="auto"/>
        <w:right w:val="none" w:sz="0" w:space="0" w:color="auto"/>
      </w:divBdr>
    </w:div>
    <w:div w:id="1307276677">
      <w:bodyDiv w:val="1"/>
      <w:marLeft w:val="0"/>
      <w:marRight w:val="0"/>
      <w:marTop w:val="0"/>
      <w:marBottom w:val="0"/>
      <w:divBdr>
        <w:top w:val="none" w:sz="0" w:space="0" w:color="auto"/>
        <w:left w:val="none" w:sz="0" w:space="0" w:color="auto"/>
        <w:bottom w:val="none" w:sz="0" w:space="0" w:color="auto"/>
        <w:right w:val="none" w:sz="0" w:space="0" w:color="auto"/>
      </w:divBdr>
    </w:div>
    <w:div w:id="1309360479">
      <w:bodyDiv w:val="1"/>
      <w:marLeft w:val="0"/>
      <w:marRight w:val="0"/>
      <w:marTop w:val="0"/>
      <w:marBottom w:val="0"/>
      <w:divBdr>
        <w:top w:val="none" w:sz="0" w:space="0" w:color="auto"/>
        <w:left w:val="none" w:sz="0" w:space="0" w:color="auto"/>
        <w:bottom w:val="none" w:sz="0" w:space="0" w:color="auto"/>
        <w:right w:val="none" w:sz="0" w:space="0" w:color="auto"/>
      </w:divBdr>
    </w:div>
    <w:div w:id="1361589646">
      <w:bodyDiv w:val="1"/>
      <w:marLeft w:val="0"/>
      <w:marRight w:val="0"/>
      <w:marTop w:val="0"/>
      <w:marBottom w:val="0"/>
      <w:divBdr>
        <w:top w:val="none" w:sz="0" w:space="0" w:color="auto"/>
        <w:left w:val="none" w:sz="0" w:space="0" w:color="auto"/>
        <w:bottom w:val="none" w:sz="0" w:space="0" w:color="auto"/>
        <w:right w:val="none" w:sz="0" w:space="0" w:color="auto"/>
      </w:divBdr>
    </w:div>
    <w:div w:id="1418675104">
      <w:bodyDiv w:val="1"/>
      <w:marLeft w:val="0"/>
      <w:marRight w:val="0"/>
      <w:marTop w:val="0"/>
      <w:marBottom w:val="0"/>
      <w:divBdr>
        <w:top w:val="none" w:sz="0" w:space="0" w:color="auto"/>
        <w:left w:val="none" w:sz="0" w:space="0" w:color="auto"/>
        <w:bottom w:val="none" w:sz="0" w:space="0" w:color="auto"/>
        <w:right w:val="none" w:sz="0" w:space="0" w:color="auto"/>
      </w:divBdr>
    </w:div>
    <w:div w:id="1505172049">
      <w:bodyDiv w:val="1"/>
      <w:marLeft w:val="0"/>
      <w:marRight w:val="0"/>
      <w:marTop w:val="0"/>
      <w:marBottom w:val="0"/>
      <w:divBdr>
        <w:top w:val="none" w:sz="0" w:space="0" w:color="auto"/>
        <w:left w:val="none" w:sz="0" w:space="0" w:color="auto"/>
        <w:bottom w:val="none" w:sz="0" w:space="0" w:color="auto"/>
        <w:right w:val="none" w:sz="0" w:space="0" w:color="auto"/>
      </w:divBdr>
    </w:div>
    <w:div w:id="1653411367">
      <w:bodyDiv w:val="1"/>
      <w:marLeft w:val="0"/>
      <w:marRight w:val="0"/>
      <w:marTop w:val="0"/>
      <w:marBottom w:val="0"/>
      <w:divBdr>
        <w:top w:val="none" w:sz="0" w:space="0" w:color="auto"/>
        <w:left w:val="none" w:sz="0" w:space="0" w:color="auto"/>
        <w:bottom w:val="none" w:sz="0" w:space="0" w:color="auto"/>
        <w:right w:val="none" w:sz="0" w:space="0" w:color="auto"/>
      </w:divBdr>
    </w:div>
    <w:div w:id="1684746882">
      <w:bodyDiv w:val="1"/>
      <w:marLeft w:val="0"/>
      <w:marRight w:val="0"/>
      <w:marTop w:val="0"/>
      <w:marBottom w:val="0"/>
      <w:divBdr>
        <w:top w:val="none" w:sz="0" w:space="0" w:color="auto"/>
        <w:left w:val="none" w:sz="0" w:space="0" w:color="auto"/>
        <w:bottom w:val="none" w:sz="0" w:space="0" w:color="auto"/>
        <w:right w:val="none" w:sz="0" w:space="0" w:color="auto"/>
      </w:divBdr>
    </w:div>
    <w:div w:id="1748765273">
      <w:bodyDiv w:val="1"/>
      <w:marLeft w:val="0"/>
      <w:marRight w:val="0"/>
      <w:marTop w:val="0"/>
      <w:marBottom w:val="0"/>
      <w:divBdr>
        <w:top w:val="none" w:sz="0" w:space="0" w:color="auto"/>
        <w:left w:val="none" w:sz="0" w:space="0" w:color="auto"/>
        <w:bottom w:val="none" w:sz="0" w:space="0" w:color="auto"/>
        <w:right w:val="none" w:sz="0" w:space="0" w:color="auto"/>
      </w:divBdr>
    </w:div>
    <w:div w:id="1961913165">
      <w:bodyDiv w:val="1"/>
      <w:marLeft w:val="0"/>
      <w:marRight w:val="0"/>
      <w:marTop w:val="0"/>
      <w:marBottom w:val="0"/>
      <w:divBdr>
        <w:top w:val="none" w:sz="0" w:space="0" w:color="auto"/>
        <w:left w:val="none" w:sz="0" w:space="0" w:color="auto"/>
        <w:bottom w:val="none" w:sz="0" w:space="0" w:color="auto"/>
        <w:right w:val="none" w:sz="0" w:space="0" w:color="auto"/>
      </w:divBdr>
    </w:div>
    <w:div w:id="1963925865">
      <w:bodyDiv w:val="1"/>
      <w:marLeft w:val="0"/>
      <w:marRight w:val="0"/>
      <w:marTop w:val="0"/>
      <w:marBottom w:val="0"/>
      <w:divBdr>
        <w:top w:val="none" w:sz="0" w:space="0" w:color="auto"/>
        <w:left w:val="none" w:sz="0" w:space="0" w:color="auto"/>
        <w:bottom w:val="none" w:sz="0" w:space="0" w:color="auto"/>
        <w:right w:val="none" w:sz="0" w:space="0" w:color="auto"/>
      </w:divBdr>
      <w:divsChild>
        <w:div w:id="288980006">
          <w:marLeft w:val="0"/>
          <w:marRight w:val="0"/>
          <w:marTop w:val="0"/>
          <w:marBottom w:val="0"/>
          <w:divBdr>
            <w:top w:val="none" w:sz="0" w:space="0" w:color="auto"/>
            <w:left w:val="none" w:sz="0" w:space="0" w:color="auto"/>
            <w:bottom w:val="none" w:sz="0" w:space="0" w:color="auto"/>
            <w:right w:val="none" w:sz="0" w:space="0" w:color="auto"/>
          </w:divBdr>
        </w:div>
      </w:divsChild>
    </w:div>
    <w:div w:id="208090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arko.prem@paprac.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aprac.org"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EB0A22456428429B474738F016CE34" ma:contentTypeVersion="4" ma:contentTypeDescription="Create a new document." ma:contentTypeScope="" ma:versionID="53fe26dc91a11679b878a8373b9c98ac">
  <xsd:schema xmlns:xsd="http://www.w3.org/2001/XMLSchema" xmlns:xs="http://www.w3.org/2001/XMLSchema" xmlns:p="http://schemas.microsoft.com/office/2006/metadata/properties" xmlns:ns2="40afe5d6-c3c9-4d0f-bfbf-51093dc16593" targetNamespace="http://schemas.microsoft.com/office/2006/metadata/properties" ma:root="true" ma:fieldsID="abffbcadecf26f074c0d8cc0431f503b" ns2:_="">
    <xsd:import namespace="40afe5d6-c3c9-4d0f-bfbf-51093dc165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fe5d6-c3c9-4d0f-bfbf-51093dc165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8D8DEC-8B3F-4483-B35C-DA939ECB0C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fe5d6-c3c9-4d0f-bfbf-51093dc16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4DCB22-5F06-4747-A7F1-F20AED86956E}">
  <ds:schemaRefs>
    <ds:schemaRef ds:uri="http://schemas.openxmlformats.org/officeDocument/2006/bibliography"/>
  </ds:schemaRefs>
</ds:datastoreItem>
</file>

<file path=customXml/itemProps3.xml><?xml version="1.0" encoding="utf-8"?>
<ds:datastoreItem xmlns:ds="http://schemas.openxmlformats.org/officeDocument/2006/customXml" ds:itemID="{6078D05B-C5B8-4EB0-8321-C49718EC37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Pages>
  <Words>1944</Words>
  <Characters>11085</Characters>
  <Application>Microsoft Office Word</Application>
  <DocSecurity>0</DocSecurity>
  <Lines>92</Lines>
  <Paragraphs>26</Paragraphs>
  <ScaleCrop>false</ScaleCrop>
  <HeadingPairs>
    <vt:vector size="6" baseType="variant">
      <vt:variant>
        <vt:lpstr>Title</vt:lpstr>
      </vt:variant>
      <vt:variant>
        <vt:i4>1</vt:i4>
      </vt:variant>
      <vt:variant>
        <vt:lpstr>Naslov</vt:lpstr>
      </vt:variant>
      <vt:variant>
        <vt:i4>1</vt:i4>
      </vt:variant>
      <vt:variant>
        <vt:lpstr>Titre</vt:lpstr>
      </vt:variant>
      <vt:variant>
        <vt:i4>1</vt:i4>
      </vt:variant>
    </vt:vector>
  </HeadingPairs>
  <TitlesOfParts>
    <vt:vector size="3" baseType="lpstr">
      <vt:lpstr/>
      <vt:lpstr/>
      <vt:lpstr/>
    </vt:vector>
  </TitlesOfParts>
  <Company>Hewlett-Packard Company</Company>
  <LinksUpToDate>false</LinksUpToDate>
  <CharactersWithSpaces>13003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SP2</dc:creator>
  <cp:keywords/>
  <dc:description/>
  <cp:lastModifiedBy>Ivan Sekovski</cp:lastModifiedBy>
  <cp:revision>15</cp:revision>
  <cp:lastPrinted>2024-10-23T12:34:00Z</cp:lastPrinted>
  <dcterms:created xsi:type="dcterms:W3CDTF">2024-10-22T06:42:00Z</dcterms:created>
  <dcterms:modified xsi:type="dcterms:W3CDTF">2024-11-05T08:49:00Z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346469b8780a4b2b596212a32dcb8dd1733aa0c37f22accf3bc46f0d8b47e6d1</vt:lpwstr>
  </property>
</Properties>
</file>