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133A" w14:textId="77777777" w:rsidR="00FB7876" w:rsidRPr="00F838DF" w:rsidRDefault="00FB7876" w:rsidP="00FB7876">
      <w:r w:rsidRPr="00F838DF">
        <w:t xml:space="preserve">Zakon o </w:t>
      </w:r>
      <w:proofErr w:type="spellStart"/>
      <w:r w:rsidRPr="00F838DF">
        <w:t>ustanovama</w:t>
      </w:r>
      <w:proofErr w:type="spellEnd"/>
      <w:r w:rsidRPr="00F838DF">
        <w:t xml:space="preserve"> (</w:t>
      </w:r>
      <w:hyperlink r:id="rId4" w:tgtFrame="_blank" w:history="1">
        <w:r w:rsidRPr="00F838DF">
          <w:rPr>
            <w:rStyle w:val="Hyperlink"/>
          </w:rPr>
          <w:t>NN 76/93</w:t>
        </w:r>
      </w:hyperlink>
      <w:r w:rsidRPr="00F838DF">
        <w:t>, </w:t>
      </w:r>
      <w:hyperlink r:id="rId5" w:tgtFrame="_blank" w:history="1">
        <w:r w:rsidRPr="00F838DF">
          <w:rPr>
            <w:rStyle w:val="Hyperlink"/>
          </w:rPr>
          <w:t>29/97</w:t>
        </w:r>
      </w:hyperlink>
      <w:r w:rsidRPr="00F838DF">
        <w:t>, </w:t>
      </w:r>
      <w:hyperlink r:id="rId6" w:tgtFrame="_blank" w:history="1">
        <w:r w:rsidRPr="00F838DF">
          <w:rPr>
            <w:rStyle w:val="Hyperlink"/>
          </w:rPr>
          <w:t>47/99</w:t>
        </w:r>
      </w:hyperlink>
      <w:r w:rsidRPr="00F838DF">
        <w:t>, </w:t>
      </w:r>
      <w:hyperlink r:id="rId7" w:tgtFrame="_blank" w:history="1">
        <w:r w:rsidRPr="00F838DF">
          <w:rPr>
            <w:rStyle w:val="Hyperlink"/>
          </w:rPr>
          <w:t>35/08</w:t>
        </w:r>
      </w:hyperlink>
      <w:r w:rsidRPr="00F838DF">
        <w:t>, </w:t>
      </w:r>
      <w:hyperlink r:id="rId8" w:tgtFrame="_blank" w:history="1">
        <w:r w:rsidRPr="00F838DF">
          <w:rPr>
            <w:rStyle w:val="Hyperlink"/>
          </w:rPr>
          <w:t>127/19</w:t>
        </w:r>
      </w:hyperlink>
      <w:r w:rsidRPr="00F838DF">
        <w:t>, </w:t>
      </w:r>
      <w:hyperlink r:id="rId9" w:tgtFrame="_blank" w:history="1">
        <w:r w:rsidRPr="00F838DF">
          <w:rPr>
            <w:rStyle w:val="Hyperlink"/>
            <w:lang w:val="hr-HR"/>
          </w:rPr>
          <w:t>151/22</w:t>
        </w:r>
      </w:hyperlink>
      <w:r w:rsidRPr="00F838DF">
        <w:t>)</w:t>
      </w:r>
    </w:p>
    <w:p w14:paraId="20C7621A" w14:textId="77777777" w:rsidR="00FB7876" w:rsidRPr="00F838DF" w:rsidRDefault="00FB7876" w:rsidP="00FB7876">
      <w:r w:rsidRPr="00F838DF">
        <w:t xml:space="preserve">Zakon o </w:t>
      </w:r>
      <w:proofErr w:type="spellStart"/>
      <w:r w:rsidRPr="00F838DF">
        <w:t>pravu</w:t>
      </w:r>
      <w:proofErr w:type="spellEnd"/>
      <w:r w:rsidRPr="00F838DF">
        <w:t xml:space="preserve"> </w:t>
      </w:r>
      <w:proofErr w:type="spellStart"/>
      <w:r w:rsidRPr="00F838DF">
        <w:t>na</w:t>
      </w:r>
      <w:proofErr w:type="spellEnd"/>
      <w:r w:rsidRPr="00F838DF">
        <w:t xml:space="preserve"> </w:t>
      </w:r>
      <w:proofErr w:type="spellStart"/>
      <w:r w:rsidRPr="00F838DF">
        <w:t>pristup</w:t>
      </w:r>
      <w:proofErr w:type="spellEnd"/>
      <w:r w:rsidRPr="00F838DF">
        <w:t xml:space="preserve"> </w:t>
      </w:r>
      <w:proofErr w:type="spellStart"/>
      <w:r w:rsidRPr="00F838DF">
        <w:t>informacijama</w:t>
      </w:r>
      <w:proofErr w:type="spellEnd"/>
      <w:r w:rsidRPr="00F838DF">
        <w:t xml:space="preserve"> (</w:t>
      </w:r>
      <w:hyperlink r:id="rId10" w:tgtFrame="_blank" w:history="1">
        <w:r w:rsidRPr="00F838DF">
          <w:rPr>
            <w:rStyle w:val="Hyperlink"/>
          </w:rPr>
          <w:t>NN 25/13</w:t>
        </w:r>
      </w:hyperlink>
      <w:r w:rsidRPr="00F838DF">
        <w:t>, </w:t>
      </w:r>
      <w:hyperlink r:id="rId11" w:tgtFrame="_blank" w:history="1">
        <w:r w:rsidRPr="00F838DF">
          <w:rPr>
            <w:rStyle w:val="Hyperlink"/>
          </w:rPr>
          <w:t>85/15</w:t>
        </w:r>
      </w:hyperlink>
      <w:r w:rsidRPr="00F838DF">
        <w:t>, </w:t>
      </w:r>
      <w:hyperlink r:id="rId12" w:tgtFrame="_blank" w:history="1">
        <w:r w:rsidRPr="00F838DF">
          <w:rPr>
            <w:rStyle w:val="Hyperlink"/>
            <w:lang w:val="hr-HR"/>
          </w:rPr>
          <w:t>69/22</w:t>
        </w:r>
      </w:hyperlink>
      <w:r w:rsidRPr="00F838DF">
        <w:t>)</w:t>
      </w:r>
    </w:p>
    <w:p w14:paraId="1C0B52F9" w14:textId="77777777" w:rsidR="00FB7876" w:rsidRPr="00F838DF" w:rsidRDefault="00FB7876" w:rsidP="00FB7876">
      <w:r w:rsidRPr="00F838DF">
        <w:t xml:space="preserve">Zakon o </w:t>
      </w:r>
      <w:proofErr w:type="spellStart"/>
      <w:r w:rsidRPr="00F838DF">
        <w:t>zaštiti</w:t>
      </w:r>
      <w:proofErr w:type="spellEnd"/>
      <w:r w:rsidRPr="00F838DF">
        <w:t xml:space="preserve"> </w:t>
      </w:r>
      <w:proofErr w:type="spellStart"/>
      <w:r w:rsidRPr="00F838DF">
        <w:t>osobnih</w:t>
      </w:r>
      <w:proofErr w:type="spellEnd"/>
      <w:r w:rsidRPr="00F838DF">
        <w:t xml:space="preserve"> </w:t>
      </w:r>
      <w:proofErr w:type="spellStart"/>
      <w:r w:rsidRPr="00F838DF">
        <w:t>podataka</w:t>
      </w:r>
      <w:proofErr w:type="spellEnd"/>
      <w:r w:rsidRPr="00F838DF">
        <w:t xml:space="preserve"> (</w:t>
      </w:r>
      <w:hyperlink r:id="rId13" w:tgtFrame="_blank" w:history="1">
        <w:r w:rsidRPr="00F838DF">
          <w:rPr>
            <w:rStyle w:val="Hyperlink"/>
          </w:rPr>
          <w:t>NN 103/03</w:t>
        </w:r>
      </w:hyperlink>
      <w:r w:rsidRPr="00F838DF">
        <w:t>, </w:t>
      </w:r>
      <w:hyperlink r:id="rId14" w:tgtFrame="_blank" w:history="1">
        <w:r w:rsidRPr="00F838DF">
          <w:rPr>
            <w:rStyle w:val="Hyperlink"/>
          </w:rPr>
          <w:t>118/06</w:t>
        </w:r>
      </w:hyperlink>
      <w:r w:rsidRPr="00F838DF">
        <w:t>, </w:t>
      </w:r>
      <w:hyperlink r:id="rId15" w:tgtFrame="_blank" w:history="1">
        <w:r w:rsidRPr="00F838DF">
          <w:rPr>
            <w:rStyle w:val="Hyperlink"/>
          </w:rPr>
          <w:t>41/08</w:t>
        </w:r>
      </w:hyperlink>
      <w:r w:rsidRPr="00F838DF">
        <w:t>, </w:t>
      </w:r>
      <w:hyperlink r:id="rId16" w:tgtFrame="_blank" w:history="1">
        <w:r w:rsidRPr="00F838DF">
          <w:rPr>
            <w:rStyle w:val="Hyperlink"/>
          </w:rPr>
          <w:t>130/11</w:t>
        </w:r>
      </w:hyperlink>
      <w:r w:rsidRPr="00F838DF">
        <w:t>, </w:t>
      </w:r>
      <w:hyperlink r:id="rId17" w:tgtFrame="_blank" w:history="1">
        <w:r w:rsidRPr="00F838DF">
          <w:rPr>
            <w:rStyle w:val="Hyperlink"/>
          </w:rPr>
          <w:t>106/12</w:t>
        </w:r>
      </w:hyperlink>
      <w:r w:rsidRPr="00F838DF">
        <w:t>)</w:t>
      </w:r>
    </w:p>
    <w:p w14:paraId="797AEA1A" w14:textId="77777777" w:rsidR="00FB7876" w:rsidRPr="00F838DF" w:rsidRDefault="00FB7876" w:rsidP="00FB7876">
      <w:r w:rsidRPr="00F838DF">
        <w:t xml:space="preserve">Zakon o </w:t>
      </w:r>
      <w:proofErr w:type="spellStart"/>
      <w:r w:rsidRPr="00F838DF">
        <w:t>provedbi</w:t>
      </w:r>
      <w:proofErr w:type="spellEnd"/>
      <w:r w:rsidRPr="00F838DF">
        <w:t xml:space="preserve"> </w:t>
      </w:r>
      <w:proofErr w:type="spellStart"/>
      <w:r w:rsidRPr="00F838DF">
        <w:t>opće</w:t>
      </w:r>
      <w:proofErr w:type="spellEnd"/>
      <w:r w:rsidRPr="00F838DF">
        <w:t xml:space="preserve"> </w:t>
      </w:r>
      <w:proofErr w:type="spellStart"/>
      <w:r w:rsidRPr="00F838DF">
        <w:t>uredbe</w:t>
      </w:r>
      <w:proofErr w:type="spellEnd"/>
      <w:r w:rsidRPr="00F838DF">
        <w:t xml:space="preserve"> o </w:t>
      </w:r>
      <w:proofErr w:type="spellStart"/>
      <w:r w:rsidRPr="00F838DF">
        <w:t>zaštiti</w:t>
      </w:r>
      <w:proofErr w:type="spellEnd"/>
      <w:r w:rsidRPr="00F838DF">
        <w:t xml:space="preserve"> </w:t>
      </w:r>
      <w:proofErr w:type="spellStart"/>
      <w:r w:rsidRPr="00F838DF">
        <w:t>podataka</w:t>
      </w:r>
      <w:proofErr w:type="spellEnd"/>
      <w:r w:rsidRPr="00F838DF">
        <w:t xml:space="preserve"> (</w:t>
      </w:r>
      <w:hyperlink r:id="rId18" w:tgtFrame="_blank" w:history="1">
        <w:r w:rsidRPr="00F838DF">
          <w:rPr>
            <w:rStyle w:val="Hyperlink"/>
          </w:rPr>
          <w:t>NN 42/18</w:t>
        </w:r>
      </w:hyperlink>
      <w:r w:rsidRPr="00F838DF">
        <w:t>)</w:t>
      </w:r>
    </w:p>
    <w:p w14:paraId="7B73EADE" w14:textId="77777777" w:rsidR="00FB7876" w:rsidRPr="00F838DF" w:rsidRDefault="00FB7876" w:rsidP="00FB7876">
      <w:r w:rsidRPr="00F838DF">
        <w:t xml:space="preserve">Zakon o </w:t>
      </w:r>
      <w:proofErr w:type="spellStart"/>
      <w:r w:rsidRPr="00F838DF">
        <w:t>radu</w:t>
      </w:r>
      <w:proofErr w:type="spellEnd"/>
      <w:r w:rsidRPr="00F838DF">
        <w:t xml:space="preserve"> (</w:t>
      </w:r>
      <w:hyperlink r:id="rId19" w:tgtFrame="_blank" w:history="1">
        <w:r w:rsidRPr="00F838DF">
          <w:rPr>
            <w:rStyle w:val="Hyperlink"/>
          </w:rPr>
          <w:t>NN 93/14</w:t>
        </w:r>
      </w:hyperlink>
      <w:r w:rsidRPr="00F838DF">
        <w:t>, </w:t>
      </w:r>
      <w:hyperlink r:id="rId20" w:tgtFrame="_blank" w:history="1">
        <w:r w:rsidRPr="00F838DF">
          <w:rPr>
            <w:rStyle w:val="Hyperlink"/>
          </w:rPr>
          <w:t>127/17</w:t>
        </w:r>
      </w:hyperlink>
      <w:r w:rsidRPr="00F838DF">
        <w:t>, </w:t>
      </w:r>
      <w:hyperlink r:id="rId21" w:tgtFrame="_blank" w:history="1">
        <w:r w:rsidRPr="00F838DF">
          <w:rPr>
            <w:rStyle w:val="Hyperlink"/>
          </w:rPr>
          <w:t>98/19</w:t>
        </w:r>
      </w:hyperlink>
      <w:r w:rsidRPr="00F838DF">
        <w:t>, </w:t>
      </w:r>
      <w:hyperlink r:id="rId22" w:tgtFrame="_blank" w:history="1">
        <w:r w:rsidRPr="00F838DF">
          <w:rPr>
            <w:rStyle w:val="Hyperlink"/>
          </w:rPr>
          <w:t>151/22</w:t>
        </w:r>
      </w:hyperlink>
      <w:r w:rsidRPr="00F838DF">
        <w:t>)</w:t>
      </w:r>
    </w:p>
    <w:p w14:paraId="29063791" w14:textId="77777777" w:rsidR="00FB7876" w:rsidRPr="00F838DF" w:rsidRDefault="00FB7876" w:rsidP="00FB7876">
      <w:r w:rsidRPr="00F838DF">
        <w:t xml:space="preserve">Zakon o </w:t>
      </w:r>
      <w:proofErr w:type="spellStart"/>
      <w:r w:rsidRPr="00F838DF">
        <w:t>zaštiti</w:t>
      </w:r>
      <w:proofErr w:type="spellEnd"/>
      <w:r w:rsidRPr="00F838DF">
        <w:t xml:space="preserve"> </w:t>
      </w:r>
      <w:proofErr w:type="spellStart"/>
      <w:r w:rsidRPr="00F838DF">
        <w:t>na</w:t>
      </w:r>
      <w:proofErr w:type="spellEnd"/>
      <w:r w:rsidRPr="00F838DF">
        <w:t xml:space="preserve"> </w:t>
      </w:r>
      <w:proofErr w:type="spellStart"/>
      <w:r w:rsidRPr="00F838DF">
        <w:t>radu</w:t>
      </w:r>
      <w:proofErr w:type="spellEnd"/>
      <w:r w:rsidRPr="00F838DF">
        <w:t xml:space="preserve"> (</w:t>
      </w:r>
      <w:hyperlink r:id="rId23" w:tgtFrame="_blank" w:history="1">
        <w:r w:rsidRPr="00F838DF">
          <w:rPr>
            <w:rStyle w:val="Hyperlink"/>
          </w:rPr>
          <w:t>NN 71/14</w:t>
        </w:r>
      </w:hyperlink>
      <w:r w:rsidRPr="00F838DF">
        <w:t>, </w:t>
      </w:r>
      <w:hyperlink r:id="rId24" w:tgtFrame="_blank" w:history="1">
        <w:r w:rsidRPr="00F838DF">
          <w:rPr>
            <w:rStyle w:val="Hyperlink"/>
          </w:rPr>
          <w:t>118/14</w:t>
        </w:r>
      </w:hyperlink>
      <w:r w:rsidRPr="00F838DF">
        <w:t>, </w:t>
      </w:r>
      <w:hyperlink r:id="rId25" w:tgtFrame="_blank" w:history="1">
        <w:r w:rsidRPr="00F838DF">
          <w:rPr>
            <w:rStyle w:val="Hyperlink"/>
          </w:rPr>
          <w:t>154/14</w:t>
        </w:r>
      </w:hyperlink>
      <w:r w:rsidRPr="00F838DF">
        <w:t>, </w:t>
      </w:r>
      <w:hyperlink r:id="rId26" w:tgtFrame="_blank" w:history="1">
        <w:r w:rsidRPr="00F838DF">
          <w:rPr>
            <w:rStyle w:val="Hyperlink"/>
          </w:rPr>
          <w:t>94/18</w:t>
        </w:r>
      </w:hyperlink>
      <w:r w:rsidRPr="00F838DF">
        <w:t>, </w:t>
      </w:r>
      <w:hyperlink r:id="rId27" w:tgtFrame="_blank" w:history="1">
        <w:r w:rsidRPr="00F838DF">
          <w:rPr>
            <w:rStyle w:val="Hyperlink"/>
          </w:rPr>
          <w:t>96/18</w:t>
        </w:r>
      </w:hyperlink>
      <w:r w:rsidRPr="00F838DF">
        <w:t>)</w:t>
      </w:r>
    </w:p>
    <w:p w14:paraId="6E8E8552" w14:textId="77777777" w:rsidR="00FB7876" w:rsidRPr="00F838DF" w:rsidRDefault="00FB7876" w:rsidP="00FB7876">
      <w:r w:rsidRPr="00F838DF">
        <w:t xml:space="preserve">Zakon o </w:t>
      </w:r>
      <w:proofErr w:type="spellStart"/>
      <w:r w:rsidRPr="00F838DF">
        <w:t>javnoj</w:t>
      </w:r>
      <w:proofErr w:type="spellEnd"/>
      <w:r w:rsidRPr="00F838DF">
        <w:t xml:space="preserve"> </w:t>
      </w:r>
      <w:proofErr w:type="spellStart"/>
      <w:r w:rsidRPr="00F838DF">
        <w:t>nabavi</w:t>
      </w:r>
      <w:proofErr w:type="spellEnd"/>
      <w:r w:rsidRPr="00F838DF">
        <w:t xml:space="preserve"> (</w:t>
      </w:r>
      <w:hyperlink r:id="rId28" w:tgtFrame="_blank" w:history="1">
        <w:r w:rsidRPr="00F838DF">
          <w:rPr>
            <w:rStyle w:val="Hyperlink"/>
          </w:rPr>
          <w:t>NN 120/16</w:t>
        </w:r>
      </w:hyperlink>
      <w:r w:rsidRPr="00F838DF">
        <w:t>, </w:t>
      </w:r>
      <w:hyperlink w:tgtFrame="_blank" w:history="1">
        <w:r w:rsidRPr="00F838DF">
          <w:rPr>
            <w:rStyle w:val="Hyperlink"/>
          </w:rPr>
          <w:t>114/22</w:t>
        </w:r>
      </w:hyperlink>
      <w:r w:rsidRPr="00F838DF">
        <w:t>)</w:t>
      </w:r>
    </w:p>
    <w:p w14:paraId="6C9D9E36" w14:textId="77777777" w:rsidR="00FB7876" w:rsidRPr="00F838DF" w:rsidRDefault="00FB7876" w:rsidP="00FB7876">
      <w:r w:rsidRPr="00F838DF">
        <w:t xml:space="preserve">Zakon o </w:t>
      </w:r>
      <w:proofErr w:type="spellStart"/>
      <w:r w:rsidRPr="00F838DF">
        <w:t>financijskom</w:t>
      </w:r>
      <w:proofErr w:type="spellEnd"/>
      <w:r w:rsidRPr="00F838DF">
        <w:t xml:space="preserve"> </w:t>
      </w:r>
      <w:proofErr w:type="spellStart"/>
      <w:r w:rsidRPr="00F838DF">
        <w:t>poslovanju</w:t>
      </w:r>
      <w:proofErr w:type="spellEnd"/>
      <w:r w:rsidRPr="00F838DF">
        <w:t xml:space="preserve"> i </w:t>
      </w:r>
      <w:proofErr w:type="spellStart"/>
      <w:r w:rsidRPr="00F838DF">
        <w:t>računovodstvu</w:t>
      </w:r>
      <w:proofErr w:type="spellEnd"/>
      <w:r w:rsidRPr="00F838DF">
        <w:t xml:space="preserve"> </w:t>
      </w:r>
      <w:proofErr w:type="spellStart"/>
      <w:r w:rsidRPr="00F838DF">
        <w:t>neprofitnih</w:t>
      </w:r>
      <w:proofErr w:type="spellEnd"/>
      <w:r w:rsidRPr="00F838DF">
        <w:t xml:space="preserve"> </w:t>
      </w:r>
      <w:proofErr w:type="spellStart"/>
      <w:r w:rsidRPr="00F838DF">
        <w:t>organizacija</w:t>
      </w:r>
      <w:proofErr w:type="spellEnd"/>
      <w:r w:rsidRPr="00F838DF">
        <w:t xml:space="preserve"> (</w:t>
      </w:r>
      <w:hyperlink r:id="rId29" w:tgtFrame="_blank" w:history="1">
        <w:r w:rsidRPr="00F838DF">
          <w:rPr>
            <w:rStyle w:val="Hyperlink"/>
          </w:rPr>
          <w:t>NN 121/14</w:t>
        </w:r>
      </w:hyperlink>
      <w:r w:rsidRPr="00F838DF">
        <w:t>)</w:t>
      </w:r>
    </w:p>
    <w:p w14:paraId="5C9587DA" w14:textId="191B5AE6" w:rsidR="00FB7876" w:rsidRDefault="00FB7876" w:rsidP="00FB7876">
      <w:proofErr w:type="spellStart"/>
      <w:r w:rsidRPr="00F838DF">
        <w:t>Pravilnik</w:t>
      </w:r>
      <w:proofErr w:type="spellEnd"/>
      <w:r w:rsidRPr="00F838DF">
        <w:t xml:space="preserve"> o </w:t>
      </w:r>
      <w:proofErr w:type="spellStart"/>
      <w:r w:rsidRPr="00F838DF">
        <w:t>izvještavanju</w:t>
      </w:r>
      <w:proofErr w:type="spellEnd"/>
      <w:r w:rsidRPr="00F838DF">
        <w:t xml:space="preserve"> u </w:t>
      </w:r>
      <w:proofErr w:type="spellStart"/>
      <w:r w:rsidRPr="00F838DF">
        <w:t>neprofitnom</w:t>
      </w:r>
      <w:proofErr w:type="spellEnd"/>
      <w:r w:rsidRPr="00F838DF">
        <w:t xml:space="preserve"> </w:t>
      </w:r>
      <w:proofErr w:type="spellStart"/>
      <w:r w:rsidRPr="00F838DF">
        <w:t>računovodstvu</w:t>
      </w:r>
      <w:proofErr w:type="spellEnd"/>
      <w:r w:rsidRPr="00F838DF">
        <w:t xml:space="preserve"> i </w:t>
      </w:r>
      <w:proofErr w:type="spellStart"/>
      <w:r w:rsidRPr="00F838DF">
        <w:t>registru</w:t>
      </w:r>
      <w:proofErr w:type="spellEnd"/>
      <w:r w:rsidRPr="00F838DF">
        <w:t xml:space="preserve"> </w:t>
      </w:r>
      <w:proofErr w:type="spellStart"/>
      <w:r w:rsidRPr="00F838DF">
        <w:t>neprofitnih</w:t>
      </w:r>
      <w:proofErr w:type="spellEnd"/>
      <w:r w:rsidRPr="00F838DF">
        <w:t xml:space="preserve"> </w:t>
      </w:r>
      <w:proofErr w:type="spellStart"/>
      <w:r w:rsidRPr="00F838DF">
        <w:t>organizacija</w:t>
      </w:r>
      <w:proofErr w:type="spellEnd"/>
      <w:r w:rsidRPr="00F838DF">
        <w:t xml:space="preserve"> (</w:t>
      </w:r>
      <w:hyperlink r:id="rId30" w:tgtFrame="_blank" w:history="1">
        <w:r w:rsidRPr="00F838DF">
          <w:rPr>
            <w:rStyle w:val="Hyperlink"/>
          </w:rPr>
          <w:t>NN 31/15</w:t>
        </w:r>
      </w:hyperlink>
      <w:r w:rsidRPr="00F838DF">
        <w:t>, </w:t>
      </w:r>
      <w:hyperlink r:id="rId31" w:tgtFrame="_blank" w:history="1">
        <w:r w:rsidRPr="00F838DF">
          <w:rPr>
            <w:rStyle w:val="Hyperlink"/>
          </w:rPr>
          <w:t>67/17</w:t>
        </w:r>
      </w:hyperlink>
      <w:r w:rsidRPr="00F838DF">
        <w:t>, </w:t>
      </w:r>
      <w:hyperlink r:id="rId32" w:tgtFrame="_blank" w:history="1">
        <w:r w:rsidRPr="00F838DF">
          <w:rPr>
            <w:rStyle w:val="Hyperlink"/>
          </w:rPr>
          <w:t>115/2018</w:t>
        </w:r>
      </w:hyperlink>
      <w:r w:rsidRPr="00F838DF">
        <w:t>)</w:t>
      </w:r>
    </w:p>
    <w:sectPr w:rsidR="00FB7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76"/>
    <w:rsid w:val="001A1A8E"/>
    <w:rsid w:val="0047670A"/>
    <w:rsid w:val="00A34218"/>
    <w:rsid w:val="00DB1641"/>
    <w:rsid w:val="00FB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BF6F"/>
  <w15:chartTrackingRefBased/>
  <w15:docId w15:val="{729FADD4-4996-43EA-BF43-6091359C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876"/>
  </w:style>
  <w:style w:type="paragraph" w:styleId="Heading1">
    <w:name w:val="heading 1"/>
    <w:basedOn w:val="Normal"/>
    <w:next w:val="Normal"/>
    <w:link w:val="Heading1Char"/>
    <w:uiPriority w:val="9"/>
    <w:qFormat/>
    <w:rsid w:val="00FB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8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8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8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8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8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78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rodne-novine.nn.hr/clanci/sluzbeni/2003_06_103_1364.html" TargetMode="External"/><Relationship Id="rId18" Type="http://schemas.openxmlformats.org/officeDocument/2006/relationships/hyperlink" Target="https://narodne-novine.nn.hr/clanci/sluzbeni/2018_05_42_805.html" TargetMode="External"/><Relationship Id="rId26" Type="http://schemas.openxmlformats.org/officeDocument/2006/relationships/hyperlink" Target="https://narodne-novine.nn.hr/clanci/sluzbeni/2018_10_94_1819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arodne-novine.nn.hr/clanci/sluzbeni/2019_10_98_1940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arodne-novine.nn.hr/clanci/sluzbeni/2008_03_35_1142.html" TargetMode="External"/><Relationship Id="rId12" Type="http://schemas.openxmlformats.org/officeDocument/2006/relationships/hyperlink" Target="https://narodne-novine.nn.hr/clanci/sluzbeni/2022_06_69_1025.html" TargetMode="External"/><Relationship Id="rId17" Type="http://schemas.openxmlformats.org/officeDocument/2006/relationships/hyperlink" Target="https://narodne-novine.nn.hr/clanci/sluzbeni/2012_09_106_2300.html" TargetMode="External"/><Relationship Id="rId25" Type="http://schemas.openxmlformats.org/officeDocument/2006/relationships/hyperlink" Target="https://narodne-novine.nn.hr/clanci/sluzbeni/2014_12_154_2906.htm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arodne-novine.nn.hr/clanci/sluzbeni/2011_11_130_2608.html" TargetMode="External"/><Relationship Id="rId20" Type="http://schemas.openxmlformats.org/officeDocument/2006/relationships/hyperlink" Target="https://narodne-novine.nn.hr/clanci/sluzbeni/2017_12_127_2877.html" TargetMode="External"/><Relationship Id="rId29" Type="http://schemas.openxmlformats.org/officeDocument/2006/relationships/hyperlink" Target="https://narodne-novine.nn.hr/clanci/sluzbeni/2014_10_121_2300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1999_05_47_924.html" TargetMode="External"/><Relationship Id="rId11" Type="http://schemas.openxmlformats.org/officeDocument/2006/relationships/hyperlink" Target="https://narodne-novine.nn.hr/clanci/sluzbeni/2015_08_85_1649.html" TargetMode="External"/><Relationship Id="rId24" Type="http://schemas.openxmlformats.org/officeDocument/2006/relationships/hyperlink" Target="https://narodne-novine.nn.hr/clanci/sluzbeni/2014_10_118_2233.html" TargetMode="External"/><Relationship Id="rId32" Type="http://schemas.openxmlformats.org/officeDocument/2006/relationships/hyperlink" Target="https://narodne-novine.nn.hr/clanci/sluzbeni/2018_12_115_2279.html" TargetMode="External"/><Relationship Id="rId5" Type="http://schemas.openxmlformats.org/officeDocument/2006/relationships/hyperlink" Target="https://narodne-novine.nn.hr/clanci/sluzbeni/1997_03_29_427.html" TargetMode="External"/><Relationship Id="rId15" Type="http://schemas.openxmlformats.org/officeDocument/2006/relationships/hyperlink" Target="https://narodne-novine.nn.hr/clanci/sluzbeni/2008_04_41_1381.html" TargetMode="External"/><Relationship Id="rId23" Type="http://schemas.openxmlformats.org/officeDocument/2006/relationships/hyperlink" Target="https://narodne-novine.nn.hr/clanci/sluzbeni/2014_06_71_1334.html" TargetMode="External"/><Relationship Id="rId28" Type="http://schemas.openxmlformats.org/officeDocument/2006/relationships/hyperlink" Target="https://narodne-novine.nn.hr/clanci/sluzbeni/2016_12_120_2607.html" TargetMode="External"/><Relationship Id="rId10" Type="http://schemas.openxmlformats.org/officeDocument/2006/relationships/hyperlink" Target="https://narodne-novine.nn.hr/clanci/sluzbeni/2013_02_25_403.html" TargetMode="External"/><Relationship Id="rId19" Type="http://schemas.openxmlformats.org/officeDocument/2006/relationships/hyperlink" Target="https://narodne-novine.nn.hr/clanci/sluzbeni/2014_07_93_1872.html" TargetMode="External"/><Relationship Id="rId31" Type="http://schemas.openxmlformats.org/officeDocument/2006/relationships/hyperlink" Target="https://narodne-novine.nn.hr/clanci/sluzbeni/2017_07_67_1574.html" TargetMode="External"/><Relationship Id="rId4" Type="http://schemas.openxmlformats.org/officeDocument/2006/relationships/hyperlink" Target="https://narodne-novine.nn.hr/clanci/sluzbeni/1993_08_76_1548.html" TargetMode="External"/><Relationship Id="rId9" Type="http://schemas.openxmlformats.org/officeDocument/2006/relationships/hyperlink" Target="https://narodne-novine.nn.hr/clanci/sluzbeni/2022_12_151_2344.html" TargetMode="External"/><Relationship Id="rId14" Type="http://schemas.openxmlformats.org/officeDocument/2006/relationships/hyperlink" Target="https://narodne-novine.nn.hr/clanci/sluzbeni/2006_11_118_2616.html" TargetMode="External"/><Relationship Id="rId22" Type="http://schemas.openxmlformats.org/officeDocument/2006/relationships/hyperlink" Target="https://narodne-novine.nn.hr/clanci/sluzbeni/2022_12_151_2343.html" TargetMode="External"/><Relationship Id="rId27" Type="http://schemas.openxmlformats.org/officeDocument/2006/relationships/hyperlink" Target="https://narodne-novine.nn.hr/clanci/sluzbeni/2018_10_96_1869.html" TargetMode="External"/><Relationship Id="rId30" Type="http://schemas.openxmlformats.org/officeDocument/2006/relationships/hyperlink" Target="https://narodne-novine.nn.hr/clanci/sluzbeni/2015_03_31_626.html" TargetMode="External"/><Relationship Id="rId8" Type="http://schemas.openxmlformats.org/officeDocument/2006/relationships/hyperlink" Target="https://narodne-novine.nn.hr/clanci/sluzbeni/2019_12_127_256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Jakelic</dc:creator>
  <cp:keywords/>
  <dc:description/>
  <cp:lastModifiedBy>Lada Jakelic</cp:lastModifiedBy>
  <cp:revision>1</cp:revision>
  <dcterms:created xsi:type="dcterms:W3CDTF">2026-05-20T11:27:00Z</dcterms:created>
  <dcterms:modified xsi:type="dcterms:W3CDTF">2026-05-20T11:30:00Z</dcterms:modified>
</cp:coreProperties>
</file>